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0D93A7" w14:textId="6052B75D" w:rsidR="00062868" w:rsidRPr="00062868" w:rsidRDefault="00062868" w:rsidP="00062868">
      <w:pPr>
        <w:spacing w:before="100" w:beforeAutospacing="1" w:after="100" w:afterAutospacing="1"/>
        <w:rPr>
          <w:rFonts w:ascii="Times New Roman" w:eastAsia="Times New Roman" w:hAnsi="Times New Roman" w:cs="Times New Roman"/>
          <w:sz w:val="8"/>
          <w:szCs w:val="8"/>
          <w:lang w:eastAsia="fr-FR"/>
        </w:rPr>
      </w:pPr>
      <w:r w:rsidRPr="00062868">
        <w:rPr>
          <w:rFonts w:ascii="Bahnschrift Light" w:hAnsi="Bahnschrift Light"/>
          <w:b/>
          <w:noProof/>
          <w:sz w:val="40"/>
          <w:szCs w:val="40"/>
          <w:lang w:eastAsia="fr-FR"/>
        </w:rPr>
        <mc:AlternateContent>
          <mc:Choice Requires="wps">
            <w:drawing>
              <wp:anchor distT="45720" distB="45720" distL="114300" distR="114300" simplePos="0" relativeHeight="251659264" behindDoc="0" locked="0" layoutInCell="1" allowOverlap="1" wp14:anchorId="79F9C70F" wp14:editId="5D0EBC5F">
                <wp:simplePos x="0" y="0"/>
                <wp:positionH relativeFrom="margin">
                  <wp:align>right</wp:align>
                </wp:positionH>
                <wp:positionV relativeFrom="paragraph">
                  <wp:posOffset>184150</wp:posOffset>
                </wp:positionV>
                <wp:extent cx="5007610" cy="989330"/>
                <wp:effectExtent l="0" t="0" r="254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989330"/>
                        </a:xfrm>
                        <a:prstGeom prst="rect">
                          <a:avLst/>
                        </a:prstGeom>
                        <a:solidFill>
                          <a:srgbClr val="FFFFFF"/>
                        </a:solidFill>
                        <a:ln w="9525">
                          <a:noFill/>
                          <a:miter lim="800000"/>
                          <a:headEnd/>
                          <a:tailEnd/>
                        </a:ln>
                      </wps:spPr>
                      <wps:txbx>
                        <w:txbxContent>
                          <w:p w14:paraId="0931D68B" w14:textId="25722A7A" w:rsidR="00062868" w:rsidRPr="00062868" w:rsidRDefault="00062868" w:rsidP="00062868">
                            <w:pPr>
                              <w:jc w:val="right"/>
                              <w:rPr>
                                <w:rFonts w:ascii="Bahnschrift Light" w:hAnsi="Bahnschrift Light"/>
                                <w:b/>
                                <w:sz w:val="36"/>
                                <w:szCs w:val="36"/>
                              </w:rPr>
                            </w:pPr>
                            <w:r w:rsidRPr="00062868">
                              <w:rPr>
                                <w:rFonts w:ascii="Bahnschrift Light" w:hAnsi="Bahnschrift Light"/>
                                <w:b/>
                                <w:sz w:val="36"/>
                                <w:szCs w:val="36"/>
                              </w:rPr>
                              <w:t>APPEL A CANDIDATURES</w:t>
                            </w:r>
                          </w:p>
                          <w:p w14:paraId="58004479" w14:textId="77777777" w:rsidR="00062868" w:rsidRPr="00786E86" w:rsidRDefault="00062868" w:rsidP="00062868">
                            <w:pPr>
                              <w:jc w:val="right"/>
                              <w:rPr>
                                <w:rFonts w:ascii="Bahnschrift Light" w:hAnsi="Bahnschrift Light"/>
                                <w:b/>
                                <w:sz w:val="40"/>
                                <w:szCs w:val="40"/>
                              </w:rPr>
                            </w:pPr>
                            <w:r w:rsidRPr="00786E86">
                              <w:rPr>
                                <w:rFonts w:ascii="Bahnschrift Light" w:hAnsi="Bahnschrift Light"/>
                                <w:b/>
                                <w:sz w:val="40"/>
                                <w:szCs w:val="40"/>
                              </w:rPr>
                              <w:t>RESIDENCE D’ARTISTE</w:t>
                            </w:r>
                            <w:r>
                              <w:rPr>
                                <w:rFonts w:ascii="Bahnschrift Light" w:hAnsi="Bahnschrift Light"/>
                                <w:b/>
                                <w:sz w:val="40"/>
                                <w:szCs w:val="40"/>
                              </w:rPr>
                              <w:t xml:space="preserve"> </w:t>
                            </w:r>
                            <w:r w:rsidRPr="00786E86">
                              <w:rPr>
                                <w:rFonts w:ascii="Bahnschrift Light" w:hAnsi="Bahnschrift Light"/>
                                <w:b/>
                                <w:sz w:val="40"/>
                                <w:szCs w:val="40"/>
                              </w:rPr>
                              <w:t>BANDE DESSINEE</w:t>
                            </w:r>
                          </w:p>
                          <w:p w14:paraId="7439A78F" w14:textId="41831898" w:rsidR="00062868" w:rsidRPr="00062868" w:rsidRDefault="00062868" w:rsidP="00062868">
                            <w:pPr>
                              <w:jc w:val="right"/>
                              <w:rPr>
                                <w:rFonts w:ascii="Bahnschrift Light" w:hAnsi="Bahnschrift Light"/>
                                <w:b/>
                                <w:sz w:val="36"/>
                                <w:szCs w:val="36"/>
                              </w:rPr>
                            </w:pPr>
                            <w:r w:rsidRPr="00062868">
                              <w:rPr>
                                <w:rFonts w:ascii="Bahnschrift Light" w:hAnsi="Bahnschrift Light"/>
                                <w:b/>
                                <w:sz w:val="36"/>
                                <w:szCs w:val="36"/>
                              </w:rPr>
                              <w:t>Université de Poitiers –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C70F" id="_x0000_t202" coordsize="21600,21600" o:spt="202" path="m,l,21600r21600,l21600,xe">
                <v:stroke joinstyle="miter"/>
                <v:path gradientshapeok="t" o:connecttype="rect"/>
              </v:shapetype>
              <v:shape id="Zone de texte 2" o:spid="_x0000_s1026" type="#_x0000_t202" style="position:absolute;margin-left:343.1pt;margin-top:14.5pt;width:394.3pt;height:77.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" stroked="f">
                <v:textbox>
                  <w:txbxContent>
                    <w:p w14:paraId="0931D68B" w14:textId="25722A7A" w:rsidR="00062868" w:rsidRPr="00062868" w:rsidRDefault="00062868" w:rsidP="00062868">
                      <w:pPr>
                        <w:jc w:val="right"/>
                        <w:rPr>
                          <w:rFonts w:ascii="Bahnschrift Light" w:hAnsi="Bahnschrift Light"/>
                          <w:b/>
                          <w:sz w:val="36"/>
                          <w:szCs w:val="36"/>
                        </w:rPr>
                      </w:pPr>
                      <w:r w:rsidRPr="00062868">
                        <w:rPr>
                          <w:rFonts w:ascii="Bahnschrift Light" w:hAnsi="Bahnschrift Light"/>
                          <w:b/>
                          <w:sz w:val="36"/>
                          <w:szCs w:val="36"/>
                        </w:rPr>
                        <w:t>APPEL A CANDIDATURES</w:t>
                      </w:r>
                    </w:p>
                    <w:p w14:paraId="58004479" w14:textId="77777777" w:rsidR="00062868" w:rsidRPr="00786E86" w:rsidRDefault="00062868" w:rsidP="00062868">
                      <w:pPr>
                        <w:jc w:val="right"/>
                        <w:rPr>
                          <w:rFonts w:ascii="Bahnschrift Light" w:hAnsi="Bahnschrift Light"/>
                          <w:b/>
                          <w:sz w:val="40"/>
                          <w:szCs w:val="40"/>
                        </w:rPr>
                      </w:pPr>
                      <w:r w:rsidRPr="00786E86">
                        <w:rPr>
                          <w:rFonts w:ascii="Bahnschrift Light" w:hAnsi="Bahnschrift Light"/>
                          <w:b/>
                          <w:sz w:val="40"/>
                          <w:szCs w:val="40"/>
                        </w:rPr>
                        <w:t>RESIDENCE D’ARTISTE</w:t>
                      </w:r>
                      <w:r>
                        <w:rPr>
                          <w:rFonts w:ascii="Bahnschrift Light" w:hAnsi="Bahnschrift Light"/>
                          <w:b/>
                          <w:sz w:val="40"/>
                          <w:szCs w:val="40"/>
                        </w:rPr>
                        <w:t xml:space="preserve"> </w:t>
                      </w:r>
                      <w:r w:rsidRPr="00786E86">
                        <w:rPr>
                          <w:rFonts w:ascii="Bahnschrift Light" w:hAnsi="Bahnschrift Light"/>
                          <w:b/>
                          <w:sz w:val="40"/>
                          <w:szCs w:val="40"/>
                        </w:rPr>
                        <w:t>BANDE DESSINEE</w:t>
                      </w:r>
                    </w:p>
                    <w:p w14:paraId="7439A78F" w14:textId="41831898" w:rsidR="00062868" w:rsidRPr="00062868" w:rsidRDefault="00062868" w:rsidP="00062868">
                      <w:pPr>
                        <w:jc w:val="right"/>
                        <w:rPr>
                          <w:rFonts w:ascii="Bahnschrift Light" w:hAnsi="Bahnschrift Light"/>
                          <w:b/>
                          <w:sz w:val="36"/>
                          <w:szCs w:val="36"/>
                        </w:rPr>
                      </w:pPr>
                      <w:r w:rsidRPr="00062868">
                        <w:rPr>
                          <w:rFonts w:ascii="Bahnschrift Light" w:hAnsi="Bahnschrift Light"/>
                          <w:b/>
                          <w:sz w:val="36"/>
                          <w:szCs w:val="36"/>
                        </w:rPr>
                        <w:t>Université de Poitiers – 2024</w:t>
                      </w:r>
                    </w:p>
                  </w:txbxContent>
                </v:textbox>
                <w10:wrap type="square" anchorx="margin"/>
              </v:shape>
            </w:pict>
          </mc:Fallback>
        </mc:AlternateContent>
      </w:r>
    </w:p>
    <w:p w14:paraId="0D1E981B" w14:textId="40C85431" w:rsidR="00062868" w:rsidRPr="00062868" w:rsidRDefault="00062868" w:rsidP="00062868">
      <w:pPr>
        <w:spacing w:before="100" w:beforeAutospacing="1" w:after="100" w:afterAutospacing="1"/>
        <w:rPr>
          <w:rFonts w:ascii="Times New Roman" w:eastAsia="Times New Roman" w:hAnsi="Times New Roman" w:cs="Times New Roman"/>
          <w:sz w:val="24"/>
          <w:szCs w:val="24"/>
          <w:lang w:eastAsia="fr-FR"/>
        </w:rPr>
      </w:pPr>
      <w:r w:rsidRPr="00062868">
        <w:rPr>
          <w:rFonts w:ascii="Times New Roman" w:eastAsia="Times New Roman" w:hAnsi="Times New Roman" w:cs="Times New Roman"/>
          <w:noProof/>
          <w:sz w:val="24"/>
          <w:szCs w:val="24"/>
          <w:lang w:eastAsia="fr-FR"/>
        </w:rPr>
        <w:drawing>
          <wp:inline distT="0" distB="0" distL="0" distR="0" wp14:anchorId="208E45F5" wp14:editId="1B328BC1">
            <wp:extent cx="1490439"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3246" cy="934527"/>
                    </a:xfrm>
                    <a:prstGeom prst="rect">
                      <a:avLst/>
                    </a:prstGeom>
                    <a:noFill/>
                    <a:ln>
                      <a:noFill/>
                    </a:ln>
                  </pic:spPr>
                </pic:pic>
              </a:graphicData>
            </a:graphic>
          </wp:inline>
        </w:drawing>
      </w:r>
    </w:p>
    <w:p w14:paraId="538AD4DB" w14:textId="77777777" w:rsidR="00BE4C1D" w:rsidRPr="00786E86" w:rsidRDefault="00BE4C1D" w:rsidP="00BE4C1D">
      <w:pPr>
        <w:jc w:val="both"/>
        <w:rPr>
          <w:rFonts w:ascii="Bahnschrift Light" w:hAnsi="Bahnschrift Light"/>
        </w:rPr>
      </w:pPr>
    </w:p>
    <w:p w14:paraId="1014B4DF" w14:textId="77777777" w:rsidR="00BE4C1D" w:rsidRPr="00786E86" w:rsidRDefault="00BE4C1D" w:rsidP="00BE4C1D">
      <w:pPr>
        <w:rPr>
          <w:rFonts w:ascii="Bahnschrift Light" w:hAnsi="Bahnschrift Light"/>
          <w:b/>
          <w:sz w:val="32"/>
          <w:szCs w:val="32"/>
        </w:rPr>
      </w:pPr>
      <w:r w:rsidRPr="00786E86">
        <w:rPr>
          <w:rFonts w:ascii="Bahnschrift Light" w:hAnsi="Bahnschrift Light"/>
          <w:b/>
          <w:sz w:val="32"/>
          <w:szCs w:val="32"/>
        </w:rPr>
        <w:t>CONTEXTE</w:t>
      </w:r>
    </w:p>
    <w:p w14:paraId="056B844A" w14:textId="28ABAF8C" w:rsidR="00BE4C1D" w:rsidRPr="00786E86" w:rsidRDefault="00BE4C1D" w:rsidP="00BE4C1D">
      <w:pPr>
        <w:ind w:firstLine="708"/>
        <w:jc w:val="both"/>
        <w:rPr>
          <w:rFonts w:ascii="Bahnschrift Light" w:hAnsi="Bahnschrift Light"/>
        </w:rPr>
      </w:pPr>
      <w:r w:rsidRPr="00786E86">
        <w:rPr>
          <w:rFonts w:ascii="Bahnschrift Light" w:hAnsi="Bahnschrift Light"/>
        </w:rPr>
        <w:t>L</w:t>
      </w:r>
      <w:r w:rsidRPr="00786E86">
        <w:rPr>
          <w:rFonts w:ascii="Bahnschrift Light" w:eastAsia="GungsuhChe" w:hAnsi="Bahnschrift Light"/>
        </w:rPr>
        <w:t>a politique culturelle de l’</w:t>
      </w:r>
      <w:r w:rsidR="007E5964">
        <w:rPr>
          <w:rFonts w:ascii="Bahnschrift Light" w:eastAsia="GungsuhChe" w:hAnsi="Bahnschrift Light"/>
        </w:rPr>
        <w:t>u</w:t>
      </w:r>
      <w:r w:rsidRPr="00786E86">
        <w:rPr>
          <w:rFonts w:ascii="Bahnschrift Light" w:eastAsia="GungsuhChe" w:hAnsi="Bahnschrift Light"/>
        </w:rPr>
        <w:t>niversité de Poitiers s’inscrit dans le cadre de la convention cadre « Université, lieu de culture » signée le 15 juillet 2013 entre le ministère de la culture et de la communication, le ministère de l’enseignement supérieur et de la recherche et la conférence des présidents d’université. F</w:t>
      </w:r>
      <w:r w:rsidRPr="00786E86">
        <w:rPr>
          <w:rFonts w:ascii="Bahnschrift Light" w:hAnsi="Bahnschrift Light"/>
        </w:rPr>
        <w:t xml:space="preserve">aire </w:t>
      </w:r>
      <w:r w:rsidRPr="00786E86">
        <w:rPr>
          <w:rFonts w:ascii="Bahnschrift Light" w:hAnsi="Bahnschrift Light" w:cs="Arial"/>
        </w:rPr>
        <w:t>vivre l’art et la culture à l’</w:t>
      </w:r>
      <w:r w:rsidR="007E5964">
        <w:rPr>
          <w:rFonts w:ascii="Bahnschrift Light" w:hAnsi="Bahnschrift Light" w:cs="Arial"/>
        </w:rPr>
        <w:t>U</w:t>
      </w:r>
      <w:r w:rsidRPr="00786E86">
        <w:rPr>
          <w:rFonts w:ascii="Bahnschrift Light" w:hAnsi="Bahnschrift Light" w:cs="Arial"/>
        </w:rPr>
        <w:t xml:space="preserve">niversité, favoriser l'accès du plus grand nombre à la culture, aux œuvres et aux pratiques culturelles et poursuivre à l’université l’ambitieux projet d’une éducation artistique et culturelle commencée dès l’école, sont les principaux objectifs </w:t>
      </w:r>
      <w:r w:rsidRPr="00786E86">
        <w:rPr>
          <w:rFonts w:ascii="Bahnschrift Light" w:hAnsi="Bahnschrift Light"/>
        </w:rPr>
        <w:t xml:space="preserve">de cette convention. Toutes les dimensions de l’art et de la culture (spectacle vivant, musée, culture scientifique, musique, cinéma, lecture…) sont incluses et les projets mis en place peuvent prendre la forme d’actions de développement des pratiques artistiques, de création artistique et de diffusion culturelle. </w:t>
      </w:r>
    </w:p>
    <w:p w14:paraId="08BEC3FB" w14:textId="5F498018" w:rsidR="00BE4C1D" w:rsidRDefault="00BE4C1D" w:rsidP="00BE4C1D">
      <w:pPr>
        <w:autoSpaceDE w:val="0"/>
        <w:autoSpaceDN w:val="0"/>
        <w:adjustRightInd w:val="0"/>
        <w:ind w:firstLine="708"/>
        <w:jc w:val="both"/>
        <w:rPr>
          <w:rFonts w:ascii="Bahnschrift Light" w:hAnsi="Bahnschrift Light"/>
        </w:rPr>
      </w:pPr>
      <w:r w:rsidRPr="00786E86">
        <w:rPr>
          <w:rFonts w:ascii="Bahnschrift Light" w:hAnsi="Bahnschrift Light"/>
        </w:rPr>
        <w:t xml:space="preserve">C’est dans ce contexte que le service culture de l’Université de Poitiers accueille depuis 2016 des résidences d’artistes. </w:t>
      </w:r>
    </w:p>
    <w:p w14:paraId="21C40CB6" w14:textId="77777777" w:rsidR="002D44BA" w:rsidRPr="00786E86" w:rsidRDefault="002D44BA" w:rsidP="00BE4C1D">
      <w:pPr>
        <w:autoSpaceDE w:val="0"/>
        <w:autoSpaceDN w:val="0"/>
        <w:adjustRightInd w:val="0"/>
        <w:ind w:firstLine="708"/>
        <w:jc w:val="both"/>
        <w:rPr>
          <w:rFonts w:ascii="Bahnschrift Light" w:hAnsi="Bahnschrift Light"/>
        </w:rPr>
      </w:pPr>
    </w:p>
    <w:p w14:paraId="19713766" w14:textId="4C253759" w:rsidR="00BE4C1D" w:rsidRPr="00647263" w:rsidRDefault="00BE4C1D" w:rsidP="00BE4C1D">
      <w:pPr>
        <w:autoSpaceDE w:val="0"/>
        <w:autoSpaceDN w:val="0"/>
        <w:adjustRightInd w:val="0"/>
        <w:ind w:firstLine="708"/>
        <w:jc w:val="both"/>
        <w:rPr>
          <w:rFonts w:ascii="Bahnschrift Light" w:hAnsi="Bahnschrift Light"/>
          <w:b/>
        </w:rPr>
      </w:pPr>
      <w:r w:rsidRPr="00647263">
        <w:rPr>
          <w:rFonts w:ascii="Bahnschrift Light" w:hAnsi="Bahnschrift Light"/>
          <w:b/>
        </w:rPr>
        <w:t xml:space="preserve">Pour l’année </w:t>
      </w:r>
      <w:r>
        <w:rPr>
          <w:rFonts w:ascii="Bahnschrift Light" w:hAnsi="Bahnschrift Light"/>
          <w:b/>
        </w:rPr>
        <w:t xml:space="preserve">universitaire </w:t>
      </w:r>
      <w:r w:rsidRPr="00647263">
        <w:rPr>
          <w:rFonts w:ascii="Bahnschrift Light" w:hAnsi="Bahnschrift Light"/>
          <w:b/>
        </w:rPr>
        <w:t>202</w:t>
      </w:r>
      <w:r w:rsidR="009A46A8">
        <w:rPr>
          <w:rFonts w:ascii="Bahnschrift Light" w:hAnsi="Bahnschrift Light"/>
          <w:b/>
        </w:rPr>
        <w:t>4</w:t>
      </w:r>
      <w:r w:rsidRPr="00647263">
        <w:rPr>
          <w:rFonts w:ascii="Bahnschrift Light" w:hAnsi="Bahnschrift Light"/>
          <w:b/>
        </w:rPr>
        <w:t>-2</w:t>
      </w:r>
      <w:r w:rsidR="009A46A8">
        <w:rPr>
          <w:rFonts w:ascii="Bahnschrift Light" w:hAnsi="Bahnschrift Light"/>
          <w:b/>
        </w:rPr>
        <w:t>5</w:t>
      </w:r>
      <w:r w:rsidRPr="00647263">
        <w:rPr>
          <w:rFonts w:ascii="Bahnschrift Light" w:hAnsi="Bahnschrift Light"/>
          <w:b/>
        </w:rPr>
        <w:t xml:space="preserve"> une résidence d’artiste est créée pour une autrice ou un auteur de bande dessinée.</w:t>
      </w:r>
    </w:p>
    <w:p w14:paraId="2766F4E9" w14:textId="77777777" w:rsidR="00BE4C1D" w:rsidRPr="00647263" w:rsidRDefault="00BE4C1D" w:rsidP="00BE4C1D">
      <w:pPr>
        <w:autoSpaceDE w:val="0"/>
        <w:autoSpaceDN w:val="0"/>
        <w:adjustRightInd w:val="0"/>
        <w:jc w:val="both"/>
        <w:rPr>
          <w:rFonts w:ascii="Bahnschrift Light" w:hAnsi="Bahnschrift Light"/>
        </w:rPr>
      </w:pPr>
    </w:p>
    <w:p w14:paraId="33CE529B" w14:textId="77777777" w:rsidR="00BE4C1D" w:rsidRPr="00647263" w:rsidRDefault="00BE4C1D" w:rsidP="00BE4C1D">
      <w:pPr>
        <w:autoSpaceDE w:val="0"/>
        <w:autoSpaceDN w:val="0"/>
        <w:adjustRightInd w:val="0"/>
        <w:jc w:val="both"/>
        <w:rPr>
          <w:rFonts w:ascii="Bahnschrift Light" w:hAnsi="Bahnschrift Light"/>
        </w:rPr>
      </w:pPr>
    </w:p>
    <w:p w14:paraId="0D43D47C" w14:textId="77777777" w:rsidR="00BE4C1D" w:rsidRPr="00647263" w:rsidRDefault="00BE4C1D" w:rsidP="00BE4C1D">
      <w:pPr>
        <w:autoSpaceDE w:val="0"/>
        <w:autoSpaceDN w:val="0"/>
        <w:adjustRightInd w:val="0"/>
        <w:jc w:val="both"/>
        <w:rPr>
          <w:rFonts w:ascii="Bahnschrift Light" w:hAnsi="Bahnschrift Light"/>
          <w:b/>
          <w:sz w:val="24"/>
          <w:szCs w:val="24"/>
        </w:rPr>
      </w:pPr>
      <w:r w:rsidRPr="00647263">
        <w:rPr>
          <w:rFonts w:ascii="Bahnschrift Light" w:hAnsi="Bahnschrift Light"/>
          <w:b/>
          <w:sz w:val="24"/>
          <w:szCs w:val="24"/>
        </w:rPr>
        <w:t xml:space="preserve">Objectifs artistiques : </w:t>
      </w:r>
    </w:p>
    <w:p w14:paraId="7E3B5A28" w14:textId="77777777" w:rsidR="00BE4C1D" w:rsidRPr="00647263" w:rsidRDefault="00BE4C1D" w:rsidP="00BE4C1D">
      <w:pPr>
        <w:pStyle w:val="Paragraphedeliste"/>
        <w:numPr>
          <w:ilvl w:val="0"/>
          <w:numId w:val="1"/>
        </w:numPr>
        <w:autoSpaceDE w:val="0"/>
        <w:autoSpaceDN w:val="0"/>
        <w:adjustRightInd w:val="0"/>
        <w:jc w:val="both"/>
        <w:rPr>
          <w:rFonts w:ascii="Bahnschrift Light" w:hAnsi="Bahnschrift Light" w:cs="Arial"/>
        </w:rPr>
      </w:pPr>
      <w:r w:rsidRPr="00647263">
        <w:rPr>
          <w:rFonts w:ascii="Bahnschrift Light" w:hAnsi="Bahnschrift Light" w:cs="Arial"/>
        </w:rPr>
        <w:t xml:space="preserve">Soutenir le travail artistique </w:t>
      </w:r>
      <w:proofErr w:type="gramStart"/>
      <w:r w:rsidRPr="00647263">
        <w:rPr>
          <w:rFonts w:ascii="Bahnschrift Light" w:hAnsi="Bahnschrift Light" w:cs="Arial"/>
        </w:rPr>
        <w:t>d’</w:t>
      </w:r>
      <w:proofErr w:type="spellStart"/>
      <w:r w:rsidRPr="00647263">
        <w:rPr>
          <w:rFonts w:ascii="Bahnschrift Light" w:hAnsi="Bahnschrift Light" w:cs="Arial"/>
        </w:rPr>
        <w:t>un.e</w:t>
      </w:r>
      <w:proofErr w:type="spellEnd"/>
      <w:proofErr w:type="gramEnd"/>
      <w:r w:rsidRPr="00647263">
        <w:rPr>
          <w:rFonts w:ascii="Bahnschrift Light" w:hAnsi="Bahnschrift Light" w:cs="Arial"/>
        </w:rPr>
        <w:t xml:space="preserve"> </w:t>
      </w:r>
      <w:proofErr w:type="spellStart"/>
      <w:r w:rsidRPr="00647263">
        <w:rPr>
          <w:rFonts w:ascii="Bahnschrift Light" w:hAnsi="Bahnschrift Light" w:cs="Arial"/>
        </w:rPr>
        <w:t>auteur.rice</w:t>
      </w:r>
      <w:proofErr w:type="spellEnd"/>
    </w:p>
    <w:p w14:paraId="45FEAAD0" w14:textId="77777777" w:rsidR="00BE4C1D" w:rsidRPr="00647263" w:rsidRDefault="00BE4C1D" w:rsidP="00BE4C1D">
      <w:pPr>
        <w:pStyle w:val="Paragraphedeliste"/>
        <w:numPr>
          <w:ilvl w:val="0"/>
          <w:numId w:val="1"/>
        </w:numPr>
        <w:autoSpaceDE w:val="0"/>
        <w:autoSpaceDN w:val="0"/>
        <w:adjustRightInd w:val="0"/>
        <w:jc w:val="both"/>
        <w:rPr>
          <w:rFonts w:ascii="Bahnschrift Light" w:hAnsi="Bahnschrift Light" w:cs="Arial"/>
        </w:rPr>
      </w:pPr>
      <w:r w:rsidRPr="00647263">
        <w:rPr>
          <w:rFonts w:ascii="Bahnschrift Light" w:hAnsi="Bahnschrift Light" w:cs="Arial"/>
        </w:rPr>
        <w:t xml:space="preserve">Faire découvrir l’univers artistique de </w:t>
      </w:r>
      <w:proofErr w:type="gramStart"/>
      <w:r w:rsidRPr="00647263">
        <w:rPr>
          <w:rFonts w:ascii="Bahnschrift Light" w:hAnsi="Bahnschrift Light" w:cs="Arial"/>
        </w:rPr>
        <w:t>l’</w:t>
      </w:r>
      <w:proofErr w:type="spellStart"/>
      <w:r w:rsidRPr="00647263">
        <w:rPr>
          <w:rFonts w:ascii="Bahnschrift Light" w:hAnsi="Bahnschrift Light" w:cs="Arial"/>
        </w:rPr>
        <w:t>auteur.rice</w:t>
      </w:r>
      <w:proofErr w:type="spellEnd"/>
      <w:proofErr w:type="gramEnd"/>
    </w:p>
    <w:p w14:paraId="55EBD82F" w14:textId="77777777" w:rsidR="00BE4C1D" w:rsidRPr="00647263" w:rsidRDefault="00BE4C1D" w:rsidP="00BE4C1D">
      <w:pPr>
        <w:pStyle w:val="Paragraphedeliste"/>
        <w:numPr>
          <w:ilvl w:val="0"/>
          <w:numId w:val="1"/>
        </w:numPr>
        <w:autoSpaceDE w:val="0"/>
        <w:autoSpaceDN w:val="0"/>
        <w:adjustRightInd w:val="0"/>
        <w:jc w:val="both"/>
        <w:rPr>
          <w:rFonts w:ascii="Bahnschrift Light" w:hAnsi="Bahnschrift Light" w:cs="Arial"/>
        </w:rPr>
      </w:pPr>
      <w:r w:rsidRPr="00647263">
        <w:rPr>
          <w:rFonts w:ascii="Bahnschrift Light" w:hAnsi="Bahnschrift Light" w:cs="Arial"/>
        </w:rPr>
        <w:t>Passer commande d’une proposition artistique</w:t>
      </w:r>
    </w:p>
    <w:p w14:paraId="53D16F1F" w14:textId="77777777" w:rsidR="00BE4C1D" w:rsidRPr="00647263" w:rsidRDefault="00BE4C1D" w:rsidP="00BE4C1D">
      <w:pPr>
        <w:pStyle w:val="Paragraphedeliste"/>
        <w:numPr>
          <w:ilvl w:val="0"/>
          <w:numId w:val="1"/>
        </w:numPr>
        <w:autoSpaceDE w:val="0"/>
        <w:autoSpaceDN w:val="0"/>
        <w:adjustRightInd w:val="0"/>
        <w:jc w:val="both"/>
        <w:rPr>
          <w:rFonts w:ascii="Bahnschrift Light" w:hAnsi="Bahnschrift Light" w:cs="Arial"/>
        </w:rPr>
      </w:pPr>
      <w:r w:rsidRPr="00647263">
        <w:rPr>
          <w:rFonts w:ascii="Bahnschrift Light" w:hAnsi="Bahnschrift Light" w:cs="Arial"/>
        </w:rPr>
        <w:t>Promouvoir cette proposition artistique</w:t>
      </w:r>
    </w:p>
    <w:p w14:paraId="24A0CF41" w14:textId="77777777" w:rsidR="00BE4C1D" w:rsidRPr="00647263" w:rsidRDefault="00BE4C1D" w:rsidP="00BE4C1D">
      <w:pPr>
        <w:autoSpaceDE w:val="0"/>
        <w:autoSpaceDN w:val="0"/>
        <w:adjustRightInd w:val="0"/>
        <w:jc w:val="both"/>
        <w:rPr>
          <w:rFonts w:ascii="Bahnschrift Light" w:hAnsi="Bahnschrift Light"/>
          <w:b/>
          <w:sz w:val="24"/>
          <w:szCs w:val="24"/>
        </w:rPr>
      </w:pPr>
      <w:r w:rsidRPr="00647263">
        <w:rPr>
          <w:rFonts w:ascii="Bahnschrift Light" w:hAnsi="Bahnschrift Light"/>
          <w:b/>
          <w:sz w:val="24"/>
          <w:szCs w:val="24"/>
        </w:rPr>
        <w:t xml:space="preserve">Objectifs culturels : </w:t>
      </w:r>
    </w:p>
    <w:p w14:paraId="483BC608" w14:textId="77777777" w:rsidR="00BE4C1D" w:rsidRPr="00647263" w:rsidRDefault="00BE4C1D" w:rsidP="00BE4C1D">
      <w:pPr>
        <w:pStyle w:val="Paragraphedeliste"/>
        <w:numPr>
          <w:ilvl w:val="0"/>
          <w:numId w:val="1"/>
        </w:numPr>
        <w:jc w:val="both"/>
        <w:rPr>
          <w:rFonts w:ascii="Bahnschrift Light" w:hAnsi="Bahnschrift Light"/>
        </w:rPr>
      </w:pPr>
      <w:r w:rsidRPr="00647263">
        <w:rPr>
          <w:rFonts w:ascii="Bahnschrift Light" w:hAnsi="Bahnschrift Light"/>
        </w:rPr>
        <w:t>Développer un projet d’actions autour de la littérature et de la bande dessinée</w:t>
      </w:r>
    </w:p>
    <w:p w14:paraId="3828FD72" w14:textId="77777777" w:rsidR="00BE4C1D" w:rsidRPr="00647263" w:rsidRDefault="00BE4C1D" w:rsidP="00BE4C1D">
      <w:pPr>
        <w:pStyle w:val="Paragraphedeliste"/>
        <w:numPr>
          <w:ilvl w:val="0"/>
          <w:numId w:val="1"/>
        </w:numPr>
        <w:jc w:val="both"/>
        <w:rPr>
          <w:rFonts w:ascii="Bahnschrift Light" w:hAnsi="Bahnschrift Light"/>
        </w:rPr>
      </w:pPr>
      <w:r w:rsidRPr="00647263">
        <w:rPr>
          <w:rFonts w:ascii="Bahnschrift Light" w:hAnsi="Bahnschrift Light"/>
        </w:rPr>
        <w:t>Favoriser la rencontre entre la communauté universitaire, scientifique et l’œuvre de l’artiste</w:t>
      </w:r>
    </w:p>
    <w:p w14:paraId="178FBE68" w14:textId="77777777" w:rsidR="00BE4C1D" w:rsidRPr="00647263" w:rsidRDefault="00BE4C1D" w:rsidP="00BE4C1D">
      <w:pPr>
        <w:pStyle w:val="Paragraphedeliste"/>
        <w:numPr>
          <w:ilvl w:val="0"/>
          <w:numId w:val="1"/>
        </w:numPr>
        <w:autoSpaceDE w:val="0"/>
        <w:autoSpaceDN w:val="0"/>
        <w:adjustRightInd w:val="0"/>
        <w:jc w:val="both"/>
        <w:rPr>
          <w:rFonts w:ascii="Bahnschrift Light" w:hAnsi="Bahnschrift Light" w:cs="Arial"/>
        </w:rPr>
      </w:pPr>
      <w:r w:rsidRPr="00647263">
        <w:rPr>
          <w:rFonts w:ascii="Bahnschrift Light" w:hAnsi="Bahnschrift Light" w:cs="Arial"/>
        </w:rPr>
        <w:t>Sensibiliser de nouveaux publics à la bande dessinée</w:t>
      </w:r>
    </w:p>
    <w:p w14:paraId="008853E8" w14:textId="77777777" w:rsidR="00BE4C1D" w:rsidRPr="00647263" w:rsidRDefault="00BE4C1D" w:rsidP="00BE4C1D">
      <w:pPr>
        <w:pStyle w:val="Paragraphedeliste"/>
        <w:numPr>
          <w:ilvl w:val="0"/>
          <w:numId w:val="1"/>
        </w:numPr>
        <w:jc w:val="both"/>
        <w:rPr>
          <w:rFonts w:ascii="Bahnschrift Light" w:hAnsi="Bahnschrift Light"/>
        </w:rPr>
      </w:pPr>
      <w:r w:rsidRPr="00647263">
        <w:rPr>
          <w:rFonts w:ascii="Bahnschrift Light" w:hAnsi="Bahnschrift Light"/>
        </w:rPr>
        <w:t>Permettre aux étudiants de faire l’expérience de l’univers d’un artiste</w:t>
      </w:r>
    </w:p>
    <w:p w14:paraId="0907A0A2" w14:textId="77777777" w:rsidR="00BE4C1D" w:rsidRPr="00647263" w:rsidRDefault="00BE4C1D" w:rsidP="00BE4C1D">
      <w:pPr>
        <w:pStyle w:val="Paragraphedeliste"/>
        <w:numPr>
          <w:ilvl w:val="0"/>
          <w:numId w:val="1"/>
        </w:numPr>
        <w:autoSpaceDE w:val="0"/>
        <w:autoSpaceDN w:val="0"/>
        <w:adjustRightInd w:val="0"/>
        <w:jc w:val="both"/>
        <w:rPr>
          <w:rFonts w:ascii="Bahnschrift Light" w:hAnsi="Bahnschrift Light" w:cs="Arial"/>
        </w:rPr>
      </w:pPr>
      <w:r w:rsidRPr="00647263">
        <w:rPr>
          <w:rFonts w:ascii="Bahnschrift Light" w:hAnsi="Bahnschrift Light" w:cs="Arial"/>
        </w:rPr>
        <w:t>Apporter une meilleure compréhension d’une œuvre et du processus de création</w:t>
      </w:r>
    </w:p>
    <w:p w14:paraId="04AA26EC" w14:textId="77777777" w:rsidR="00BE4C1D" w:rsidRPr="00647263" w:rsidRDefault="00BE4C1D" w:rsidP="00BE4C1D">
      <w:pPr>
        <w:pStyle w:val="Paragraphedeliste"/>
        <w:numPr>
          <w:ilvl w:val="0"/>
          <w:numId w:val="1"/>
        </w:numPr>
        <w:jc w:val="both"/>
        <w:rPr>
          <w:rFonts w:ascii="Bahnschrift Light" w:hAnsi="Bahnschrift Light"/>
        </w:rPr>
      </w:pPr>
      <w:r w:rsidRPr="00647263">
        <w:rPr>
          <w:rFonts w:ascii="Bahnschrift Light" w:hAnsi="Bahnschrift Light"/>
        </w:rPr>
        <w:t>Développer des relations entre mondes professionnels, de la recherche et de l’enseignement</w:t>
      </w:r>
    </w:p>
    <w:p w14:paraId="0EA3CFF7" w14:textId="77777777" w:rsidR="00BE4C1D" w:rsidRPr="00647263" w:rsidRDefault="00BE4C1D" w:rsidP="00BE4C1D">
      <w:pPr>
        <w:jc w:val="both"/>
        <w:rPr>
          <w:rFonts w:ascii="Bahnschrift Light" w:hAnsi="Bahnschrift Light"/>
        </w:rPr>
      </w:pPr>
    </w:p>
    <w:p w14:paraId="3D6DF69B" w14:textId="0966353A" w:rsidR="00BE4C1D" w:rsidRDefault="00BE4C1D" w:rsidP="00BE4C1D">
      <w:pPr>
        <w:jc w:val="both"/>
        <w:rPr>
          <w:rFonts w:ascii="Bahnschrift Light" w:hAnsi="Bahnschrift Light"/>
        </w:rPr>
      </w:pPr>
    </w:p>
    <w:p w14:paraId="3114B150" w14:textId="77777777" w:rsidR="00062868" w:rsidRPr="00647263" w:rsidRDefault="00062868" w:rsidP="00BE4C1D">
      <w:pPr>
        <w:jc w:val="both"/>
        <w:rPr>
          <w:rFonts w:ascii="Bahnschrift Light" w:hAnsi="Bahnschrift Light"/>
        </w:rPr>
      </w:pPr>
    </w:p>
    <w:p w14:paraId="3E9A7F86" w14:textId="77777777" w:rsidR="00BE4C1D" w:rsidRPr="00647263" w:rsidRDefault="00BE4C1D" w:rsidP="00BE4C1D">
      <w:pPr>
        <w:jc w:val="both"/>
        <w:rPr>
          <w:rFonts w:ascii="Bahnschrift Light" w:hAnsi="Bahnschrift Light"/>
          <w:b/>
          <w:sz w:val="32"/>
          <w:szCs w:val="32"/>
        </w:rPr>
      </w:pPr>
      <w:r w:rsidRPr="00647263">
        <w:rPr>
          <w:rFonts w:ascii="Bahnschrift Light" w:hAnsi="Bahnschrift Light"/>
          <w:b/>
          <w:sz w:val="32"/>
          <w:szCs w:val="32"/>
        </w:rPr>
        <w:t>TYPE DE RESIDENCE</w:t>
      </w:r>
    </w:p>
    <w:p w14:paraId="481B065B" w14:textId="77777777" w:rsidR="00BE4C1D" w:rsidRPr="00647263" w:rsidRDefault="00BE4C1D" w:rsidP="00BE4C1D">
      <w:pPr>
        <w:ind w:firstLine="708"/>
        <w:jc w:val="both"/>
        <w:rPr>
          <w:rFonts w:ascii="Bahnschrift Light" w:hAnsi="Bahnschrift Light"/>
        </w:rPr>
      </w:pPr>
      <w:r w:rsidRPr="00647263">
        <w:rPr>
          <w:rFonts w:ascii="Bahnschrift Light" w:hAnsi="Bahnschrift Light"/>
        </w:rPr>
        <w:t>Conçue comme un projet artistique et culturel, la résidence est assortie d’</w:t>
      </w:r>
      <w:r w:rsidRPr="00647263">
        <w:rPr>
          <w:rFonts w:ascii="Bahnschrift Light" w:hAnsi="Bahnschrift Light"/>
          <w:b/>
        </w:rPr>
        <w:t>actions de médiation et pédagogiques</w:t>
      </w:r>
      <w:r w:rsidRPr="00647263">
        <w:rPr>
          <w:rFonts w:ascii="Bahnschrift Light" w:hAnsi="Bahnschrift Light"/>
        </w:rPr>
        <w:t xml:space="preserve"> à hauteur de 20 à 30% de la durée de la résidence.</w:t>
      </w:r>
    </w:p>
    <w:p w14:paraId="4FCFA042" w14:textId="344385B5" w:rsidR="00BE4C1D" w:rsidRPr="00647263" w:rsidRDefault="00BE4C1D" w:rsidP="00BE4C1D">
      <w:pPr>
        <w:autoSpaceDE w:val="0"/>
        <w:autoSpaceDN w:val="0"/>
        <w:adjustRightInd w:val="0"/>
        <w:ind w:firstLine="708"/>
        <w:jc w:val="both"/>
        <w:rPr>
          <w:rFonts w:ascii="Bahnschrift Light" w:hAnsi="Bahnschrift Light"/>
        </w:rPr>
      </w:pPr>
      <w:r w:rsidRPr="00647263">
        <w:rPr>
          <w:rFonts w:ascii="Bahnschrift Light" w:hAnsi="Bahnschrift Light"/>
        </w:rPr>
        <w:t xml:space="preserve">Ces actions, proposées en accord avec l’artiste </w:t>
      </w:r>
      <w:proofErr w:type="spellStart"/>
      <w:proofErr w:type="gramStart"/>
      <w:r w:rsidRPr="00647263">
        <w:rPr>
          <w:rFonts w:ascii="Bahnschrift Light" w:hAnsi="Bahnschrift Light"/>
        </w:rPr>
        <w:t>retenu.e</w:t>
      </w:r>
      <w:proofErr w:type="spellEnd"/>
      <w:proofErr w:type="gramEnd"/>
      <w:r w:rsidRPr="00647263">
        <w:rPr>
          <w:rFonts w:ascii="Bahnschrift Light" w:hAnsi="Bahnschrift Light"/>
        </w:rPr>
        <w:t>, pourront concerner toute la communauté universitaire (</w:t>
      </w:r>
      <w:proofErr w:type="spellStart"/>
      <w:r w:rsidRPr="00647263">
        <w:rPr>
          <w:rFonts w:ascii="Bahnschrift Light" w:hAnsi="Bahnschrift Light"/>
        </w:rPr>
        <w:t>étudiant.e.s</w:t>
      </w:r>
      <w:proofErr w:type="spellEnd"/>
      <w:r w:rsidRPr="00647263">
        <w:rPr>
          <w:rFonts w:ascii="Bahnschrift Light" w:hAnsi="Bahnschrift Light"/>
        </w:rPr>
        <w:t xml:space="preserve"> </w:t>
      </w:r>
      <w:r w:rsidRPr="00647263">
        <w:rPr>
          <w:rFonts w:ascii="Bahnschrift Light" w:hAnsi="Bahnschrift Light" w:cs="Arial"/>
          <w:szCs w:val="24"/>
        </w:rPr>
        <w:t>de différentes composantes de l’Université</w:t>
      </w:r>
      <w:r w:rsidRPr="00647263">
        <w:rPr>
          <w:rFonts w:ascii="Bahnschrift Light" w:hAnsi="Bahnschrift Light"/>
        </w:rPr>
        <w:t xml:space="preserve">, comme </w:t>
      </w:r>
      <w:proofErr w:type="spellStart"/>
      <w:r w:rsidRPr="00647263">
        <w:rPr>
          <w:rFonts w:ascii="Bahnschrift Light" w:hAnsi="Bahnschrift Light"/>
        </w:rPr>
        <w:t>enseignant.e.s</w:t>
      </w:r>
      <w:proofErr w:type="spellEnd"/>
      <w:r w:rsidRPr="00647263">
        <w:rPr>
          <w:rFonts w:ascii="Bahnschrift Light" w:hAnsi="Bahnschrift Light"/>
        </w:rPr>
        <w:t xml:space="preserve"> </w:t>
      </w:r>
      <w:proofErr w:type="spellStart"/>
      <w:r w:rsidRPr="00647263">
        <w:rPr>
          <w:rFonts w:ascii="Bahnschrift Light" w:hAnsi="Bahnschrift Light"/>
        </w:rPr>
        <w:t>chercheur.euse.s</w:t>
      </w:r>
      <w:proofErr w:type="spellEnd"/>
      <w:r w:rsidRPr="00647263">
        <w:rPr>
          <w:rFonts w:ascii="Bahnschrift Light" w:hAnsi="Bahnschrift Light"/>
        </w:rPr>
        <w:t xml:space="preserve"> et personnels administratifs). </w:t>
      </w:r>
      <w:r w:rsidRPr="00647263">
        <w:rPr>
          <w:rFonts w:ascii="Bahnschrift Light" w:hAnsi="Bahnschrift Light" w:cs="Arial"/>
          <w:szCs w:val="24"/>
        </w:rPr>
        <w:t>Elles pourront prendre différentes formes : atelier de pratique, rencontre professionnelle</w:t>
      </w:r>
      <w:r>
        <w:rPr>
          <w:rFonts w:ascii="Bahnschrift Light" w:hAnsi="Bahnschrift Light" w:cs="Arial"/>
          <w:szCs w:val="24"/>
        </w:rPr>
        <w:t xml:space="preserve"> et </w:t>
      </w:r>
      <w:r w:rsidRPr="00647263">
        <w:rPr>
          <w:rFonts w:ascii="Bahnschrift Light" w:hAnsi="Bahnschrift Light" w:cs="Arial"/>
          <w:szCs w:val="24"/>
        </w:rPr>
        <w:t xml:space="preserve">tous publics, </w:t>
      </w:r>
      <w:r w:rsidR="009A46A8">
        <w:rPr>
          <w:rFonts w:ascii="Bahnschrift Light" w:hAnsi="Bahnschrift Light" w:cs="Arial"/>
          <w:szCs w:val="24"/>
        </w:rPr>
        <w:t xml:space="preserve">intervention dans un cours, </w:t>
      </w:r>
      <w:r w:rsidRPr="00647263">
        <w:rPr>
          <w:rFonts w:ascii="Bahnschrift Light" w:hAnsi="Bahnschrift Light" w:cs="Arial"/>
          <w:szCs w:val="24"/>
        </w:rPr>
        <w:t>conférence ou table ronde, café BD…</w:t>
      </w:r>
    </w:p>
    <w:p w14:paraId="6B43DD97" w14:textId="77777777" w:rsidR="00BE4C1D" w:rsidRDefault="00BE4C1D" w:rsidP="00BE4C1D">
      <w:pPr>
        <w:autoSpaceDE w:val="0"/>
        <w:autoSpaceDN w:val="0"/>
        <w:adjustRightInd w:val="0"/>
        <w:ind w:firstLine="708"/>
        <w:jc w:val="both"/>
        <w:rPr>
          <w:rFonts w:ascii="Bahnschrift Light" w:hAnsi="Bahnschrift Light"/>
        </w:rPr>
      </w:pPr>
      <w:r w:rsidRPr="00647263">
        <w:rPr>
          <w:rFonts w:ascii="Bahnschrift Light" w:hAnsi="Bahnschrift Light"/>
        </w:rPr>
        <w:t>Des partenariats seront établis avec différents événements portés par, ou en partenariat avec, l’Université de Poitiers</w:t>
      </w:r>
      <w:r>
        <w:rPr>
          <w:rFonts w:ascii="Bahnschrift Light" w:hAnsi="Bahnschrift Light"/>
        </w:rPr>
        <w:t>.</w:t>
      </w:r>
    </w:p>
    <w:p w14:paraId="2598CCFD" w14:textId="77777777" w:rsidR="00BE4C1D" w:rsidRPr="00647263" w:rsidRDefault="00BE4C1D" w:rsidP="00BE4C1D">
      <w:pPr>
        <w:autoSpaceDE w:val="0"/>
        <w:autoSpaceDN w:val="0"/>
        <w:adjustRightInd w:val="0"/>
        <w:ind w:firstLine="708"/>
        <w:jc w:val="both"/>
        <w:rPr>
          <w:rFonts w:ascii="Bahnschrift Light" w:hAnsi="Bahnschrift Light"/>
        </w:rPr>
      </w:pPr>
    </w:p>
    <w:p w14:paraId="71FCC55F" w14:textId="74A4FB88" w:rsidR="00BE4C1D" w:rsidRPr="00647263" w:rsidRDefault="00BE4C1D" w:rsidP="00BE4C1D">
      <w:pPr>
        <w:ind w:firstLine="708"/>
        <w:jc w:val="both"/>
        <w:rPr>
          <w:rFonts w:ascii="Bahnschrift Light" w:hAnsi="Bahnschrift Light"/>
        </w:rPr>
      </w:pPr>
      <w:r w:rsidRPr="00647263">
        <w:rPr>
          <w:rFonts w:ascii="Bahnschrift Light" w:hAnsi="Bahnschrift Light"/>
          <w:b/>
        </w:rPr>
        <w:t>La durée totale de la résidence est de 4 mois et demi</w:t>
      </w:r>
      <w:r w:rsidRPr="00647263">
        <w:rPr>
          <w:rFonts w:ascii="Bahnschrift Light" w:hAnsi="Bahnschrift Light"/>
        </w:rPr>
        <w:t xml:space="preserve"> répartis sur les 2 années civiles 202</w:t>
      </w:r>
      <w:r w:rsidR="009A46A8">
        <w:rPr>
          <w:rFonts w:ascii="Bahnschrift Light" w:hAnsi="Bahnschrift Light"/>
        </w:rPr>
        <w:t>4</w:t>
      </w:r>
      <w:r w:rsidRPr="00647263">
        <w:rPr>
          <w:rFonts w:ascii="Bahnschrift Light" w:hAnsi="Bahnschrift Light"/>
        </w:rPr>
        <w:t xml:space="preserve"> et 202</w:t>
      </w:r>
      <w:r w:rsidR="009A46A8">
        <w:rPr>
          <w:rFonts w:ascii="Bahnschrift Light" w:hAnsi="Bahnschrift Light"/>
        </w:rPr>
        <w:t>5</w:t>
      </w:r>
      <w:r w:rsidRPr="00647263">
        <w:rPr>
          <w:rFonts w:ascii="Bahnschrift Light" w:hAnsi="Bahnschrift Light"/>
        </w:rPr>
        <w:t> :  3 mois entre septembre et décembre 202</w:t>
      </w:r>
      <w:r w:rsidR="009A46A8">
        <w:rPr>
          <w:rFonts w:ascii="Bahnschrift Light" w:hAnsi="Bahnschrift Light"/>
        </w:rPr>
        <w:t>4</w:t>
      </w:r>
      <w:r w:rsidRPr="00647263">
        <w:rPr>
          <w:rFonts w:ascii="Bahnschrift Light" w:hAnsi="Bahnschrift Light"/>
        </w:rPr>
        <w:t xml:space="preserve"> et 1 mois et demi entre janvier et </w:t>
      </w:r>
      <w:r w:rsidR="009A46A8">
        <w:rPr>
          <w:rFonts w:ascii="Bahnschrift Light" w:hAnsi="Bahnschrift Light"/>
        </w:rPr>
        <w:t>mars</w:t>
      </w:r>
      <w:r w:rsidRPr="00647263">
        <w:rPr>
          <w:rFonts w:ascii="Bahnschrift Light" w:hAnsi="Bahnschrift Light"/>
        </w:rPr>
        <w:t xml:space="preserve"> 202</w:t>
      </w:r>
      <w:r w:rsidR="009A46A8">
        <w:rPr>
          <w:rFonts w:ascii="Bahnschrift Light" w:hAnsi="Bahnschrift Light"/>
        </w:rPr>
        <w:t>5</w:t>
      </w:r>
      <w:r w:rsidRPr="00647263">
        <w:rPr>
          <w:rFonts w:ascii="Bahnschrift Light" w:hAnsi="Bahnschrift Light"/>
        </w:rPr>
        <w:t>.</w:t>
      </w:r>
    </w:p>
    <w:p w14:paraId="092CC7F3" w14:textId="77777777" w:rsidR="00BE4C1D" w:rsidRPr="00647263" w:rsidRDefault="00BE4C1D" w:rsidP="00BE4C1D">
      <w:pPr>
        <w:jc w:val="both"/>
        <w:rPr>
          <w:rFonts w:ascii="Bahnschrift Light" w:hAnsi="Bahnschrift Light"/>
        </w:rPr>
      </w:pPr>
    </w:p>
    <w:p w14:paraId="15FF6143" w14:textId="77777777" w:rsidR="00BE4C1D" w:rsidRPr="00647263" w:rsidRDefault="00BE4C1D" w:rsidP="00BE4C1D">
      <w:pPr>
        <w:jc w:val="both"/>
        <w:rPr>
          <w:rFonts w:ascii="Bahnschrift Light" w:hAnsi="Bahnschrift Light"/>
        </w:rPr>
      </w:pPr>
    </w:p>
    <w:p w14:paraId="6744BB18" w14:textId="77777777" w:rsidR="00BE4C1D" w:rsidRPr="00647263" w:rsidRDefault="00BE4C1D" w:rsidP="00BE4C1D">
      <w:pPr>
        <w:jc w:val="both"/>
        <w:rPr>
          <w:rFonts w:ascii="Bahnschrift Light" w:hAnsi="Bahnschrift Light"/>
          <w:b/>
          <w:sz w:val="32"/>
          <w:szCs w:val="32"/>
        </w:rPr>
      </w:pPr>
      <w:r w:rsidRPr="00647263">
        <w:rPr>
          <w:rFonts w:ascii="Bahnschrift Light" w:hAnsi="Bahnschrift Light"/>
          <w:b/>
          <w:sz w:val="32"/>
          <w:szCs w:val="32"/>
        </w:rPr>
        <w:lastRenderedPageBreak/>
        <w:t>THEMATIQUE</w:t>
      </w:r>
    </w:p>
    <w:p w14:paraId="52CA65DC" w14:textId="183E8BC3" w:rsidR="00BE4C1D" w:rsidRPr="00A72847" w:rsidRDefault="00BE4C1D" w:rsidP="00BE4C1D">
      <w:pPr>
        <w:ind w:firstLine="708"/>
        <w:jc w:val="both"/>
        <w:rPr>
          <w:rFonts w:ascii="Bahnschrift Light" w:hAnsi="Bahnschrift Light"/>
        </w:rPr>
      </w:pPr>
      <w:r w:rsidRPr="00A72847">
        <w:rPr>
          <w:rFonts w:ascii="Bahnschrift Light" w:hAnsi="Bahnschrift Light"/>
        </w:rPr>
        <w:t>L’objet de la résidence : créer une proposition artistique originale sur la thématique « </w:t>
      </w:r>
      <w:r w:rsidR="00A72847" w:rsidRPr="00A72847">
        <w:rPr>
          <w:rFonts w:ascii="Bahnschrift Light" w:hAnsi="Bahnschrift Light"/>
          <w:b/>
          <w:bCs/>
        </w:rPr>
        <w:t>L’université de Poitiers dans le futur</w:t>
      </w:r>
      <w:r w:rsidRPr="00A72847">
        <w:rPr>
          <w:rFonts w:ascii="Bahnschrift Light" w:hAnsi="Bahnschrift Light"/>
        </w:rPr>
        <w:t xml:space="preserve"> ».</w:t>
      </w:r>
    </w:p>
    <w:p w14:paraId="1A680491" w14:textId="5FF7D5C9" w:rsidR="00EF40D5" w:rsidRDefault="00BE4C1D" w:rsidP="00C9776A">
      <w:pPr>
        <w:ind w:firstLine="708"/>
        <w:jc w:val="both"/>
        <w:rPr>
          <w:rFonts w:ascii="Bahnschrift Light" w:hAnsi="Bahnschrift Light"/>
        </w:rPr>
      </w:pPr>
      <w:r w:rsidRPr="00C9776A">
        <w:rPr>
          <w:rFonts w:ascii="Bahnschrift Light" w:hAnsi="Bahnschrift Light"/>
        </w:rPr>
        <w:t>Fondée en 1431, l’université de Poitiers est une université pluridisciplinaire qui rayonne depuis le XVIe siècle sur la vie culturelle de la ville</w:t>
      </w:r>
      <w:r w:rsidR="00EF40D5">
        <w:rPr>
          <w:rFonts w:ascii="Bahnschrift Light" w:hAnsi="Bahnschrift Light"/>
        </w:rPr>
        <w:t>. D</w:t>
      </w:r>
      <w:r w:rsidR="00C9776A" w:rsidRPr="00C9776A">
        <w:rPr>
          <w:rFonts w:ascii="Bahnschrift Light" w:hAnsi="Bahnschrift Light"/>
        </w:rPr>
        <w:t>e</w:t>
      </w:r>
      <w:r w:rsidRPr="00C9776A">
        <w:rPr>
          <w:rFonts w:ascii="Bahnschrift Light" w:hAnsi="Bahnschrift Light"/>
        </w:rPr>
        <w:t>puis toujours la population de la cité est composée de 20 à 30% d’</w:t>
      </w:r>
      <w:proofErr w:type="spellStart"/>
      <w:r w:rsidRPr="00C9776A">
        <w:rPr>
          <w:rFonts w:ascii="Bahnschrift Light" w:hAnsi="Bahnschrift Light"/>
        </w:rPr>
        <w:t>étudiant</w:t>
      </w:r>
      <w:r w:rsidR="000A6EF1">
        <w:rPr>
          <w:rFonts w:ascii="Bahnschrift Light" w:hAnsi="Bahnschrift Light"/>
        </w:rPr>
        <w:t>·</w:t>
      </w:r>
      <w:r w:rsidRPr="00C9776A">
        <w:rPr>
          <w:rFonts w:ascii="Bahnschrift Light" w:hAnsi="Bahnschrift Light"/>
        </w:rPr>
        <w:t>e</w:t>
      </w:r>
      <w:r w:rsidR="000A6EF1">
        <w:rPr>
          <w:rFonts w:ascii="Bahnschrift Light" w:hAnsi="Bahnschrift Light"/>
        </w:rPr>
        <w:t>·</w:t>
      </w:r>
      <w:r w:rsidRPr="00C9776A">
        <w:rPr>
          <w:rFonts w:ascii="Bahnschrift Light" w:hAnsi="Bahnschrift Light"/>
        </w:rPr>
        <w:t>s</w:t>
      </w:r>
      <w:proofErr w:type="spellEnd"/>
      <w:r w:rsidR="00EF40D5">
        <w:rPr>
          <w:rFonts w:ascii="Bahnschrift Light" w:hAnsi="Bahnschrift Light"/>
        </w:rPr>
        <w:t xml:space="preserve"> et </w:t>
      </w:r>
      <w:r w:rsidRPr="00C9776A">
        <w:rPr>
          <w:rFonts w:ascii="Bahnschrift Light" w:hAnsi="Bahnschrift Light"/>
        </w:rPr>
        <w:t>l’université est régulièrement classée parmi les toutes 1ères universités françaises en termes de vie étudiante</w:t>
      </w:r>
      <w:r w:rsidR="00C9776A" w:rsidRPr="00C9776A">
        <w:rPr>
          <w:rFonts w:ascii="Bahnschrift Light" w:hAnsi="Bahnschrift Light"/>
        </w:rPr>
        <w:t>.</w:t>
      </w:r>
      <w:r w:rsidR="00EF40D5">
        <w:rPr>
          <w:rFonts w:ascii="Bahnschrift Light" w:hAnsi="Bahnschrift Light"/>
        </w:rPr>
        <w:t xml:space="preserve"> </w:t>
      </w:r>
    </w:p>
    <w:p w14:paraId="2E7B014C" w14:textId="632ECECA" w:rsidR="000A6EF1" w:rsidRDefault="000A6EF1" w:rsidP="00C9776A">
      <w:pPr>
        <w:ind w:firstLine="708"/>
        <w:jc w:val="both"/>
        <w:rPr>
          <w:rFonts w:ascii="Bahnschrift Light" w:hAnsi="Bahnschrift Light"/>
        </w:rPr>
      </w:pPr>
      <w:r>
        <w:rPr>
          <w:rFonts w:ascii="Bahnschrift Light" w:hAnsi="Bahnschrift Light"/>
        </w:rPr>
        <w:t>Son</w:t>
      </w:r>
      <w:r w:rsidR="00FF539C">
        <w:rPr>
          <w:rFonts w:ascii="Bahnschrift Light" w:hAnsi="Bahnschrift Light"/>
        </w:rPr>
        <w:t xml:space="preserve"> offre de formation </w:t>
      </w:r>
      <w:r>
        <w:rPr>
          <w:rFonts w:ascii="Bahnschrift Light" w:hAnsi="Bahnschrift Light"/>
        </w:rPr>
        <w:t xml:space="preserve">est </w:t>
      </w:r>
      <w:r w:rsidR="00FF539C">
        <w:rPr>
          <w:rFonts w:ascii="Bahnschrift Light" w:hAnsi="Bahnschrift Light"/>
        </w:rPr>
        <w:t xml:space="preserve">dense, de qualité, </w:t>
      </w:r>
      <w:r w:rsidR="00FF539C" w:rsidRPr="00C9776A">
        <w:rPr>
          <w:rFonts w:ascii="Bahnschrift Light" w:hAnsi="Bahnschrift Light"/>
        </w:rPr>
        <w:t>professionnalisante</w:t>
      </w:r>
      <w:r w:rsidR="00FF539C">
        <w:rPr>
          <w:rFonts w:ascii="Bahnschrift Light" w:hAnsi="Bahnschrift Light"/>
        </w:rPr>
        <w:t xml:space="preserve">… </w:t>
      </w:r>
      <w:r w:rsidR="00EF40D5">
        <w:rPr>
          <w:rFonts w:ascii="Bahnschrift Light" w:hAnsi="Bahnschrift Light"/>
        </w:rPr>
        <w:t>et sa recherche</w:t>
      </w:r>
      <w:r>
        <w:rPr>
          <w:rFonts w:ascii="Bahnschrift Light" w:hAnsi="Bahnschrift Light"/>
        </w:rPr>
        <w:t>,</w:t>
      </w:r>
      <w:r w:rsidR="00FF539C">
        <w:rPr>
          <w:rFonts w:ascii="Bahnschrift Light" w:hAnsi="Bahnschrift Light"/>
        </w:rPr>
        <w:t xml:space="preserve"> </w:t>
      </w:r>
      <w:r w:rsidR="00DB7189">
        <w:rPr>
          <w:rFonts w:ascii="Bahnschrift Light" w:hAnsi="Bahnschrift Light"/>
        </w:rPr>
        <w:t>structurée autour de 5 instituts fédératifs de recherche (IFR)</w:t>
      </w:r>
      <w:r>
        <w:rPr>
          <w:rFonts w:ascii="Bahnschrift Light" w:hAnsi="Bahnschrift Light"/>
        </w:rPr>
        <w:t>, est dynamique et inventive.</w:t>
      </w:r>
    </w:p>
    <w:p w14:paraId="16FF2FA9" w14:textId="367ADE51" w:rsidR="00DB7189" w:rsidRPr="00DB7189" w:rsidRDefault="00DB7189" w:rsidP="001462A3">
      <w:pPr>
        <w:ind w:firstLine="708"/>
        <w:jc w:val="both"/>
        <w:rPr>
          <w:rFonts w:ascii="Bahnschrift Light" w:hAnsi="Bahnschrift Light" w:cs="Noto Sans"/>
          <w:shd w:val="clear" w:color="auto" w:fill="FFFFFF"/>
        </w:rPr>
      </w:pPr>
      <w:r w:rsidRPr="00DB7189">
        <w:rPr>
          <w:rFonts w:ascii="Bahnschrift Light" w:hAnsi="Bahnschrift Light" w:cs="Noto Sans"/>
          <w:shd w:val="clear" w:color="auto" w:fill="FFFFFF"/>
        </w:rPr>
        <w:t xml:space="preserve">En quelques chiffres l’Université de Poitiers aujourd’hui </w:t>
      </w:r>
      <w:r w:rsidR="000A6EF1" w:rsidRPr="00DB7189">
        <w:rPr>
          <w:rFonts w:ascii="Bahnschrift Light" w:hAnsi="Bahnschrift Light" w:cs="Noto Sans"/>
          <w:shd w:val="clear" w:color="auto" w:fill="FFFFFF"/>
        </w:rPr>
        <w:t xml:space="preserve">c’est </w:t>
      </w:r>
      <w:r w:rsidRPr="00DB7189">
        <w:rPr>
          <w:rFonts w:ascii="Bahnschrift Light" w:hAnsi="Bahnschrift Light" w:cs="Noto Sans"/>
          <w:shd w:val="clear" w:color="auto" w:fill="FFFFFF"/>
        </w:rPr>
        <w:t xml:space="preserve">30000 </w:t>
      </w:r>
      <w:proofErr w:type="spellStart"/>
      <w:r w:rsidRPr="00DB7189">
        <w:rPr>
          <w:rFonts w:ascii="Bahnschrift Light" w:hAnsi="Bahnschrift Light" w:cs="Noto Sans"/>
          <w:shd w:val="clear" w:color="auto" w:fill="FFFFFF"/>
        </w:rPr>
        <w:t>étudiant</w:t>
      </w:r>
      <w:r w:rsidR="000A6EF1">
        <w:rPr>
          <w:rFonts w:ascii="Bahnschrift Light" w:hAnsi="Bahnschrift Light" w:cs="Noto Sans"/>
          <w:shd w:val="clear" w:color="auto" w:fill="FFFFFF"/>
        </w:rPr>
        <w:t>·e·s</w:t>
      </w:r>
      <w:proofErr w:type="spellEnd"/>
      <w:r>
        <w:rPr>
          <w:rFonts w:ascii="Bahnschrift Light" w:hAnsi="Bahnschrift Light" w:cs="Noto Sans"/>
          <w:shd w:val="clear" w:color="auto" w:fill="FFFFFF"/>
        </w:rPr>
        <w:t xml:space="preserve"> (dont </w:t>
      </w:r>
      <w:r w:rsidRPr="00DB7189">
        <w:rPr>
          <w:rFonts w:ascii="Bahnschrift Light" w:hAnsi="Bahnschrift Light" w:cs="Noto Sans"/>
          <w:shd w:val="clear" w:color="auto" w:fill="FFFFFF"/>
        </w:rPr>
        <w:t xml:space="preserve">4000 </w:t>
      </w:r>
      <w:proofErr w:type="gramStart"/>
      <w:r w:rsidR="000A6EF1">
        <w:rPr>
          <w:rFonts w:ascii="Bahnschrift Light" w:hAnsi="Bahnschrift Light" w:cs="Noto Sans"/>
          <w:shd w:val="clear" w:color="auto" w:fill="FFFFFF"/>
        </w:rPr>
        <w:t xml:space="preserve">de </w:t>
      </w:r>
      <w:proofErr w:type="spellStart"/>
      <w:r w:rsidR="000A6EF1">
        <w:rPr>
          <w:rFonts w:ascii="Bahnschrift Light" w:hAnsi="Bahnschrift Light" w:cs="Noto Sans"/>
          <w:shd w:val="clear" w:color="auto" w:fill="FFFFFF"/>
        </w:rPr>
        <w:t>issu</w:t>
      </w:r>
      <w:proofErr w:type="gramEnd"/>
      <w:r w:rsidR="000A6EF1">
        <w:rPr>
          <w:rFonts w:ascii="Bahnschrift Light" w:hAnsi="Bahnschrift Light" w:cs="Noto Sans"/>
          <w:shd w:val="clear" w:color="auto" w:fill="FFFFFF"/>
        </w:rPr>
        <w:t>·e·s</w:t>
      </w:r>
      <w:proofErr w:type="spellEnd"/>
      <w:r w:rsidR="000A6EF1">
        <w:rPr>
          <w:rFonts w:ascii="Bahnschrift Light" w:hAnsi="Bahnschrift Light" w:cs="Noto Sans"/>
          <w:shd w:val="clear" w:color="auto" w:fill="FFFFFF"/>
        </w:rPr>
        <w:t xml:space="preserve"> de différents pays</w:t>
      </w:r>
      <w:r>
        <w:rPr>
          <w:rFonts w:ascii="Bahnschrift Light" w:hAnsi="Bahnschrift Light" w:cs="Noto Sans"/>
          <w:shd w:val="clear" w:color="auto" w:fill="FFFFFF"/>
        </w:rPr>
        <w:t>)</w:t>
      </w:r>
      <w:r w:rsidRPr="00DB7189">
        <w:rPr>
          <w:rFonts w:ascii="Bahnschrift Light" w:hAnsi="Bahnschrift Light" w:cs="Noto Sans"/>
          <w:shd w:val="clear" w:color="auto" w:fill="FFFFFF"/>
        </w:rPr>
        <w:t xml:space="preserve">, 3000 personnels, 14 </w:t>
      </w:r>
      <w:r w:rsidR="007E5964">
        <w:rPr>
          <w:rFonts w:ascii="Bahnschrift Light" w:hAnsi="Bahnschrift Light" w:cs="Noto Sans"/>
          <w:shd w:val="clear" w:color="auto" w:fill="FFFFFF"/>
        </w:rPr>
        <w:t>composantes (</w:t>
      </w:r>
      <w:r w:rsidRPr="00DB7189">
        <w:rPr>
          <w:rFonts w:ascii="Bahnschrift Light" w:hAnsi="Bahnschrift Light" w:cs="Noto Sans"/>
          <w:shd w:val="clear" w:color="auto" w:fill="FFFFFF"/>
        </w:rPr>
        <w:t>facultés,</w:t>
      </w:r>
      <w:r w:rsidR="007E5964">
        <w:rPr>
          <w:rFonts w:ascii="Bahnschrift Light" w:hAnsi="Bahnschrift Light" w:cs="Noto Sans"/>
          <w:shd w:val="clear" w:color="auto" w:fill="FFFFFF"/>
        </w:rPr>
        <w:t xml:space="preserve"> instituts ou écoles),</w:t>
      </w:r>
      <w:r w:rsidRPr="00DB7189">
        <w:rPr>
          <w:rFonts w:ascii="Bahnschrift Light" w:hAnsi="Bahnschrift Light" w:cs="Noto Sans"/>
          <w:shd w:val="clear" w:color="auto" w:fill="FFFFFF"/>
        </w:rPr>
        <w:t xml:space="preserve"> 37 labo</w:t>
      </w:r>
      <w:r>
        <w:rPr>
          <w:rFonts w:ascii="Bahnschrift Light" w:hAnsi="Bahnschrift Light" w:cs="Noto Sans"/>
          <w:shd w:val="clear" w:color="auto" w:fill="FFFFFF"/>
        </w:rPr>
        <w:t>ratoires</w:t>
      </w:r>
      <w:r w:rsidRPr="00DB7189">
        <w:rPr>
          <w:rFonts w:ascii="Bahnschrift Light" w:hAnsi="Bahnschrift Light" w:cs="Noto Sans"/>
          <w:shd w:val="clear" w:color="auto" w:fill="FFFFFF"/>
        </w:rPr>
        <w:t>, 5 écoles doctorales, 200 diplômes nationaux…</w:t>
      </w:r>
    </w:p>
    <w:p w14:paraId="744832DD" w14:textId="22E0E2ED" w:rsidR="0084289C" w:rsidRPr="0084289C" w:rsidRDefault="0084289C" w:rsidP="001462A3">
      <w:pPr>
        <w:shd w:val="clear" w:color="auto" w:fill="FFFFFF"/>
        <w:ind w:firstLine="708"/>
        <w:jc w:val="both"/>
        <w:rPr>
          <w:rFonts w:ascii="Bahnschrift Light" w:eastAsia="Times New Roman" w:hAnsi="Bahnschrift Light" w:cs="Noto Sans"/>
          <w:lang w:eastAsia="fr-FR"/>
        </w:rPr>
      </w:pPr>
      <w:r w:rsidRPr="0084289C">
        <w:rPr>
          <w:rFonts w:ascii="Bahnschrift Light" w:hAnsi="Bahnschrift Light" w:cs="Noto Sans"/>
          <w:shd w:val="clear" w:color="auto" w:fill="FFFFFF"/>
        </w:rPr>
        <w:t xml:space="preserve">C’est aussi, en plus de Poitiers, de nombreux campus implantés au </w:t>
      </w:r>
      <w:proofErr w:type="spellStart"/>
      <w:r w:rsidRPr="0084289C">
        <w:rPr>
          <w:rFonts w:ascii="Bahnschrift Light" w:hAnsi="Bahnschrift Light" w:cs="Noto Sans"/>
          <w:shd w:val="clear" w:color="auto" w:fill="FFFFFF"/>
        </w:rPr>
        <w:t>Furoscope</w:t>
      </w:r>
      <w:proofErr w:type="spellEnd"/>
      <w:r w:rsidRPr="0084289C">
        <w:rPr>
          <w:rFonts w:ascii="Bahnschrift Light" w:hAnsi="Bahnschrift Light" w:cs="Noto Sans"/>
          <w:shd w:val="clear" w:color="auto" w:fill="FFFFFF"/>
        </w:rPr>
        <w:t xml:space="preserve">, </w:t>
      </w:r>
      <w:r w:rsidR="00C9776A" w:rsidRPr="0084289C">
        <w:rPr>
          <w:rFonts w:ascii="Bahnschrift Light" w:hAnsi="Bahnschrift Light" w:cs="Noto Sans"/>
          <w:shd w:val="clear" w:color="auto" w:fill="FFFFFF"/>
        </w:rPr>
        <w:t>à Niort</w:t>
      </w:r>
      <w:r w:rsidRPr="0084289C">
        <w:rPr>
          <w:rFonts w:ascii="Bahnschrift Light" w:hAnsi="Bahnschrift Light" w:cs="Noto Sans"/>
          <w:shd w:val="clear" w:color="auto" w:fill="FFFFFF"/>
        </w:rPr>
        <w:t xml:space="preserve">, </w:t>
      </w:r>
      <w:r w:rsidR="00C9776A" w:rsidRPr="0084289C">
        <w:rPr>
          <w:rFonts w:ascii="Bahnschrift Light" w:hAnsi="Bahnschrift Light" w:cs="Noto Sans"/>
          <w:shd w:val="clear" w:color="auto" w:fill="FFFFFF"/>
        </w:rPr>
        <w:t>Angoulême,</w:t>
      </w:r>
      <w:r w:rsidRPr="0084289C">
        <w:rPr>
          <w:rFonts w:ascii="Bahnschrift Light" w:hAnsi="Bahnschrift Light" w:cs="Noto Sans"/>
          <w:shd w:val="clear" w:color="auto" w:fill="FFFFFF"/>
        </w:rPr>
        <w:t xml:space="preserve"> </w:t>
      </w:r>
      <w:r w:rsidR="00C9776A" w:rsidRPr="0084289C">
        <w:rPr>
          <w:rFonts w:ascii="Bahnschrift Light" w:hAnsi="Bahnschrift Light" w:cs="Noto Sans"/>
          <w:shd w:val="clear" w:color="auto" w:fill="FFFFFF"/>
        </w:rPr>
        <w:t xml:space="preserve">Châtellerault </w:t>
      </w:r>
      <w:r w:rsidRPr="0084289C">
        <w:rPr>
          <w:rFonts w:ascii="Bahnschrift Light" w:hAnsi="Bahnschrift Light" w:cs="Noto Sans"/>
          <w:shd w:val="clear" w:color="auto" w:fill="FFFFFF"/>
        </w:rPr>
        <w:t>ou encre Segonzac</w:t>
      </w:r>
      <w:r w:rsidR="007304AD">
        <w:rPr>
          <w:rFonts w:ascii="Bahnschrift Light" w:hAnsi="Bahnschrift Light" w:cs="Noto Sans"/>
          <w:shd w:val="clear" w:color="auto" w:fill="FFFFFF"/>
        </w:rPr>
        <w:t>, et</w:t>
      </w:r>
      <w:r w:rsidRPr="0084289C">
        <w:rPr>
          <w:rFonts w:ascii="Bahnschrift Light" w:hAnsi="Bahnschrift Light" w:cs="Noto Sans"/>
          <w:shd w:val="clear" w:color="auto" w:fill="FFFFFF"/>
        </w:rPr>
        <w:t xml:space="preserve"> un patrimoine </w:t>
      </w:r>
      <w:r w:rsidRPr="0084289C">
        <w:rPr>
          <w:rFonts w:ascii="Bahnschrift Light" w:eastAsia="Times New Roman" w:hAnsi="Bahnschrift Light" w:cs="Noto Sans"/>
          <w:lang w:eastAsia="fr-FR"/>
        </w:rPr>
        <w:t xml:space="preserve">riche et diversifié (133 bâtiments dont des hôtels particuliers </w:t>
      </w:r>
      <w:r w:rsidR="000A6EF1">
        <w:rPr>
          <w:rFonts w:ascii="Bahnschrift Light" w:eastAsia="Times New Roman" w:hAnsi="Bahnschrift Light" w:cs="Noto Sans"/>
          <w:lang w:eastAsia="fr-FR"/>
        </w:rPr>
        <w:t>des</w:t>
      </w:r>
      <w:r w:rsidRPr="0084289C">
        <w:rPr>
          <w:rFonts w:ascii="Bahnschrift Light" w:eastAsia="Times New Roman" w:hAnsi="Bahnschrift Light" w:cs="Noto Sans"/>
          <w:lang w:eastAsia="fr-FR"/>
        </w:rPr>
        <w:t xml:space="preserve"> XVe, XVIe et XVIIe siècles, des bâtiments des années soixante-dix récemment rénovés, des bâtiments modernes et économes en énergie) </w:t>
      </w:r>
      <w:r>
        <w:rPr>
          <w:rFonts w:ascii="Bahnschrift Light" w:eastAsia="Times New Roman" w:hAnsi="Bahnschrift Light" w:cs="Noto Sans"/>
          <w:lang w:eastAsia="fr-FR"/>
        </w:rPr>
        <w:t>dont l’université est propriétaire</w:t>
      </w:r>
      <w:r w:rsidR="007304AD">
        <w:rPr>
          <w:rFonts w:ascii="Bahnschrift Light" w:eastAsia="Times New Roman" w:hAnsi="Bahnschrift Light" w:cs="Noto Sans"/>
          <w:lang w:eastAsia="fr-FR"/>
        </w:rPr>
        <w:t>.</w:t>
      </w:r>
    </w:p>
    <w:p w14:paraId="2C6CFF52" w14:textId="37C83637" w:rsidR="001462A3" w:rsidRDefault="007304AD" w:rsidP="001462A3">
      <w:pPr>
        <w:shd w:val="clear" w:color="auto" w:fill="FFFFFF"/>
        <w:ind w:firstLine="708"/>
        <w:jc w:val="both"/>
        <w:rPr>
          <w:rFonts w:ascii="Bahnschrift Light" w:eastAsia="Times New Roman" w:hAnsi="Bahnschrift Light" w:cs="Noto Sans"/>
          <w:lang w:eastAsia="fr-FR"/>
        </w:rPr>
      </w:pPr>
      <w:r w:rsidRPr="001462A3">
        <w:rPr>
          <w:rFonts w:ascii="Bahnschrift Light" w:eastAsia="Times New Roman" w:hAnsi="Bahnschrift Light" w:cs="Noto Sans"/>
          <w:lang w:eastAsia="fr-FR"/>
        </w:rPr>
        <w:t xml:space="preserve">Enfin l’Université de Poitiers </w:t>
      </w:r>
      <w:r w:rsidR="00C9776A" w:rsidRPr="001462A3">
        <w:rPr>
          <w:rFonts w:ascii="Bahnschrift Light" w:eastAsia="Times New Roman" w:hAnsi="Bahnschrift Light" w:cs="Noto Sans"/>
          <w:lang w:eastAsia="fr-FR"/>
        </w:rPr>
        <w:t>promeut le modèle d’Université dans la Cité qui s’appuie sur des valeurs humanistes et citoyennes</w:t>
      </w:r>
      <w:r w:rsidR="001462A3" w:rsidRPr="001462A3">
        <w:rPr>
          <w:rFonts w:ascii="Bahnschrift Light" w:eastAsia="Times New Roman" w:hAnsi="Bahnschrift Light" w:cs="Noto Sans"/>
          <w:lang w:eastAsia="fr-FR"/>
        </w:rPr>
        <w:t xml:space="preserve"> et s’inscrit </w:t>
      </w:r>
      <w:r w:rsidR="00C9776A" w:rsidRPr="001462A3">
        <w:rPr>
          <w:rFonts w:ascii="Bahnschrift Light" w:eastAsia="Times New Roman" w:hAnsi="Bahnschrift Light" w:cs="Noto Sans"/>
          <w:lang w:eastAsia="fr-FR"/>
        </w:rPr>
        <w:t>dans les grandes orientations européennes en matière de durabilité pour adapter sa stratégie aux exigences internationales</w:t>
      </w:r>
      <w:r w:rsidR="001462A3" w:rsidRPr="001462A3">
        <w:rPr>
          <w:rFonts w:ascii="Bahnschrift Light" w:eastAsia="Times New Roman" w:hAnsi="Bahnschrift Light" w:cs="Noto Sans"/>
          <w:lang w:eastAsia="fr-FR"/>
        </w:rPr>
        <w:t xml:space="preserve">, notamment sur la </w:t>
      </w:r>
      <w:r w:rsidR="00C9776A" w:rsidRPr="001462A3">
        <w:rPr>
          <w:rFonts w:ascii="Bahnschrift Light" w:eastAsia="Times New Roman" w:hAnsi="Bahnschrift Light" w:cs="Noto Sans"/>
          <w:lang w:eastAsia="fr-FR"/>
        </w:rPr>
        <w:t>responsabilité sociale et environnementale</w:t>
      </w:r>
      <w:r w:rsidR="001462A3" w:rsidRPr="001462A3">
        <w:rPr>
          <w:rFonts w:ascii="Bahnschrift Light" w:eastAsia="Times New Roman" w:hAnsi="Bahnschrift Light" w:cs="Noto Sans"/>
          <w:lang w:eastAsia="fr-FR"/>
        </w:rPr>
        <w:t>.</w:t>
      </w:r>
    </w:p>
    <w:p w14:paraId="08DFE76F" w14:textId="32561D5E" w:rsidR="001462A3" w:rsidRDefault="001462A3" w:rsidP="001462A3">
      <w:pPr>
        <w:shd w:val="clear" w:color="auto" w:fill="FFFFFF"/>
        <w:ind w:firstLine="708"/>
        <w:jc w:val="both"/>
        <w:rPr>
          <w:rFonts w:ascii="Bahnschrift Light" w:eastAsia="Times New Roman" w:hAnsi="Bahnschrift Light" w:cs="Noto Sans"/>
          <w:lang w:eastAsia="fr-FR"/>
        </w:rPr>
      </w:pPr>
      <w:r>
        <w:rPr>
          <w:rFonts w:ascii="Bahnschrift Light" w:eastAsia="Times New Roman" w:hAnsi="Bahnschrift Light" w:cs="Noto Sans"/>
          <w:lang w:eastAsia="fr-FR"/>
        </w:rPr>
        <w:t xml:space="preserve">6 siècles d’existence </w:t>
      </w:r>
      <w:r w:rsidR="000A6EF1">
        <w:rPr>
          <w:rFonts w:ascii="Bahnschrift Light" w:eastAsia="Times New Roman" w:hAnsi="Bahnschrift Light" w:cs="Noto Sans"/>
          <w:lang w:eastAsia="fr-FR"/>
        </w:rPr>
        <w:t xml:space="preserve">pour l’Université de Poitiers </w:t>
      </w:r>
      <w:r>
        <w:rPr>
          <w:rFonts w:ascii="Bahnschrift Light" w:eastAsia="Times New Roman" w:hAnsi="Bahnschrift Light" w:cs="Noto Sans"/>
          <w:lang w:eastAsia="fr-FR"/>
        </w:rPr>
        <w:t xml:space="preserve">mais qu’en sera-t-il dans le futur ? </w:t>
      </w:r>
    </w:p>
    <w:p w14:paraId="16D4A590" w14:textId="0F71A6C9" w:rsidR="001462A3" w:rsidRPr="001462A3" w:rsidRDefault="001462A3" w:rsidP="00C072E8">
      <w:pPr>
        <w:shd w:val="clear" w:color="auto" w:fill="FFFFFF"/>
        <w:ind w:firstLine="708"/>
        <w:jc w:val="both"/>
        <w:rPr>
          <w:rFonts w:ascii="Bahnschrift Light" w:eastAsia="Times New Roman" w:hAnsi="Bahnschrift Light" w:cs="Noto Sans"/>
          <w:lang w:eastAsia="fr-FR"/>
        </w:rPr>
      </w:pPr>
      <w:r>
        <w:rPr>
          <w:rFonts w:ascii="Bahnschrift Light" w:eastAsia="Times New Roman" w:hAnsi="Bahnschrift Light" w:cs="Noto Sans"/>
          <w:lang w:eastAsia="fr-FR"/>
        </w:rPr>
        <w:t xml:space="preserve">Quelle forme prendra l’université </w:t>
      </w:r>
      <w:r w:rsidR="007E5964">
        <w:rPr>
          <w:rFonts w:ascii="Bahnschrift Light" w:eastAsia="Times New Roman" w:hAnsi="Bahnschrift Light" w:cs="Noto Sans"/>
          <w:lang w:eastAsia="fr-FR"/>
        </w:rPr>
        <w:t xml:space="preserve">à l’aube du prochain siècle </w:t>
      </w:r>
      <w:r>
        <w:rPr>
          <w:rFonts w:ascii="Bahnschrift Light" w:eastAsia="Times New Roman" w:hAnsi="Bahnschrift Light" w:cs="Noto Sans"/>
          <w:lang w:eastAsia="fr-FR"/>
        </w:rPr>
        <w:t xml:space="preserve">? Quelles seront les axes de recherches, </w:t>
      </w:r>
      <w:r w:rsidR="00C072E8">
        <w:rPr>
          <w:rFonts w:ascii="Bahnschrift Light" w:eastAsia="Times New Roman" w:hAnsi="Bahnschrift Light" w:cs="Noto Sans"/>
          <w:lang w:eastAsia="fr-FR"/>
        </w:rPr>
        <w:t>quelles seront les formations de demain et comment seront-elles enseignées, c</w:t>
      </w:r>
      <w:r>
        <w:rPr>
          <w:rFonts w:ascii="Bahnschrift Light" w:eastAsia="Times New Roman" w:hAnsi="Bahnschrift Light" w:cs="Noto Sans"/>
          <w:lang w:eastAsia="fr-FR"/>
        </w:rPr>
        <w:t>ombien y aura-t-il d’étudiant.es</w:t>
      </w:r>
      <w:r w:rsidR="00C072E8">
        <w:rPr>
          <w:rFonts w:ascii="Bahnschrift Light" w:eastAsia="Times New Roman" w:hAnsi="Bahnschrift Light" w:cs="Noto Sans"/>
          <w:lang w:eastAsia="fr-FR"/>
        </w:rPr>
        <w:t xml:space="preserve">, quels </w:t>
      </w:r>
      <w:r w:rsidR="007E5964">
        <w:rPr>
          <w:rFonts w:ascii="Bahnschrift Light" w:eastAsia="Times New Roman" w:hAnsi="Bahnschrift Light" w:cs="Noto Sans"/>
          <w:lang w:eastAsia="fr-FR"/>
        </w:rPr>
        <w:t>seront leurs modes de vie (</w:t>
      </w:r>
      <w:r w:rsidR="00C072E8">
        <w:rPr>
          <w:rFonts w:ascii="Bahnschrift Light" w:eastAsia="Times New Roman" w:hAnsi="Bahnschrift Light" w:cs="Noto Sans"/>
          <w:lang w:eastAsia="fr-FR"/>
        </w:rPr>
        <w:t>déplacement</w:t>
      </w:r>
      <w:r w:rsidR="007E5964">
        <w:rPr>
          <w:rFonts w:ascii="Bahnschrift Light" w:eastAsia="Times New Roman" w:hAnsi="Bahnschrift Light" w:cs="Noto Sans"/>
          <w:lang w:eastAsia="fr-FR"/>
        </w:rPr>
        <w:t>s</w:t>
      </w:r>
      <w:r w:rsidR="000A6EF1">
        <w:rPr>
          <w:rFonts w:ascii="Bahnschrift Light" w:eastAsia="Times New Roman" w:hAnsi="Bahnschrift Light" w:cs="Noto Sans"/>
          <w:lang w:eastAsia="fr-FR"/>
        </w:rPr>
        <w:t xml:space="preserve">, </w:t>
      </w:r>
      <w:r w:rsidR="007E5964">
        <w:rPr>
          <w:rFonts w:ascii="Bahnschrift Light" w:eastAsia="Times New Roman" w:hAnsi="Bahnschrift Light" w:cs="Noto Sans"/>
          <w:lang w:eastAsia="fr-FR"/>
        </w:rPr>
        <w:t>logements, activités extra-universitaires…) ?</w:t>
      </w:r>
      <w:r w:rsidR="00C072E8">
        <w:rPr>
          <w:rFonts w:ascii="Bahnschrift Light" w:eastAsia="Times New Roman" w:hAnsi="Bahnschrift Light" w:cs="Noto Sans"/>
          <w:lang w:eastAsia="fr-FR"/>
        </w:rPr>
        <w:t xml:space="preserve"> </w:t>
      </w:r>
      <w:r w:rsidR="0069749A">
        <w:rPr>
          <w:rFonts w:ascii="Bahnschrift Light" w:eastAsia="Times New Roman" w:hAnsi="Bahnschrift Light" w:cs="Noto Sans"/>
          <w:lang w:eastAsia="fr-FR"/>
        </w:rPr>
        <w:t>L</w:t>
      </w:r>
      <w:r>
        <w:rPr>
          <w:rFonts w:ascii="Bahnschrift Light" w:eastAsia="Times New Roman" w:hAnsi="Bahnschrift Light" w:cs="Noto Sans"/>
          <w:lang w:eastAsia="fr-FR"/>
        </w:rPr>
        <w:t>’université rayonnera-t-elle toujours autant sur la cité </w:t>
      </w:r>
      <w:r w:rsidR="0069749A">
        <w:rPr>
          <w:rFonts w:ascii="Bahnschrift Light" w:eastAsia="Times New Roman" w:hAnsi="Bahnschrift Light" w:cs="Noto Sans"/>
          <w:lang w:eastAsia="fr-FR"/>
        </w:rPr>
        <w:t xml:space="preserve">et quels regards porteront ses </w:t>
      </w:r>
      <w:proofErr w:type="spellStart"/>
      <w:r w:rsidR="0069749A">
        <w:rPr>
          <w:rFonts w:ascii="Bahnschrift Light" w:eastAsia="Times New Roman" w:hAnsi="Bahnschrift Light" w:cs="Noto Sans"/>
          <w:lang w:eastAsia="fr-FR"/>
        </w:rPr>
        <w:t>enseignant·e·s</w:t>
      </w:r>
      <w:proofErr w:type="spellEnd"/>
      <w:r w:rsidR="0069749A">
        <w:rPr>
          <w:rFonts w:ascii="Bahnschrift Light" w:eastAsia="Times New Roman" w:hAnsi="Bahnschrift Light" w:cs="Noto Sans"/>
          <w:lang w:eastAsia="fr-FR"/>
        </w:rPr>
        <w:t xml:space="preserve">, </w:t>
      </w:r>
      <w:proofErr w:type="spellStart"/>
      <w:r w:rsidR="0069749A">
        <w:rPr>
          <w:rFonts w:ascii="Bahnschrift Light" w:eastAsia="Times New Roman" w:hAnsi="Bahnschrift Light" w:cs="Noto Sans"/>
          <w:lang w:eastAsia="fr-FR"/>
        </w:rPr>
        <w:t>chercheur·euse·s</w:t>
      </w:r>
      <w:proofErr w:type="spellEnd"/>
      <w:r w:rsidR="0069749A">
        <w:rPr>
          <w:rFonts w:ascii="Bahnschrift Light" w:eastAsia="Times New Roman" w:hAnsi="Bahnschrift Light" w:cs="Noto Sans"/>
          <w:lang w:eastAsia="fr-FR"/>
        </w:rPr>
        <w:t xml:space="preserve">, </w:t>
      </w:r>
      <w:proofErr w:type="spellStart"/>
      <w:r w:rsidR="0069749A">
        <w:rPr>
          <w:rFonts w:ascii="Bahnschrift Light" w:eastAsia="Times New Roman" w:hAnsi="Bahnschrift Light" w:cs="Noto Sans"/>
          <w:lang w:eastAsia="fr-FR"/>
        </w:rPr>
        <w:t>étudiant·e·s</w:t>
      </w:r>
      <w:proofErr w:type="spellEnd"/>
      <w:r w:rsidR="0069749A">
        <w:rPr>
          <w:rFonts w:ascii="Bahnschrift Light" w:eastAsia="Times New Roman" w:hAnsi="Bahnschrift Light" w:cs="Noto Sans"/>
          <w:lang w:eastAsia="fr-FR"/>
        </w:rPr>
        <w:t xml:space="preserve"> et personnels sur son passé ?</w:t>
      </w:r>
    </w:p>
    <w:p w14:paraId="211330A3" w14:textId="421F1F0F" w:rsidR="00BE4C1D" w:rsidRPr="000A6EF1" w:rsidRDefault="001462A3" w:rsidP="00C072E8">
      <w:pPr>
        <w:shd w:val="clear" w:color="auto" w:fill="FFFFFF"/>
        <w:ind w:firstLine="708"/>
        <w:jc w:val="both"/>
        <w:rPr>
          <w:rFonts w:ascii="Bahnschrift Light" w:hAnsi="Bahnschrift Light"/>
        </w:rPr>
      </w:pPr>
      <w:r w:rsidRPr="000A6EF1">
        <w:rPr>
          <w:rFonts w:ascii="Bahnschrift Light" w:eastAsia="Times New Roman" w:hAnsi="Bahnschrift Light" w:cs="Noto Sans"/>
          <w:lang w:eastAsia="fr-FR"/>
        </w:rPr>
        <w:t xml:space="preserve">Pour répondre à </w:t>
      </w:r>
      <w:r w:rsidR="0069749A">
        <w:rPr>
          <w:rFonts w:ascii="Bahnschrift Light" w:eastAsia="Times New Roman" w:hAnsi="Bahnschrift Light" w:cs="Noto Sans"/>
          <w:lang w:eastAsia="fr-FR"/>
        </w:rPr>
        <w:t>c</w:t>
      </w:r>
      <w:r w:rsidRPr="000A6EF1">
        <w:rPr>
          <w:rFonts w:ascii="Bahnschrift Light" w:eastAsia="Times New Roman" w:hAnsi="Bahnschrift Light" w:cs="Noto Sans"/>
          <w:lang w:eastAsia="fr-FR"/>
        </w:rPr>
        <w:t>es questions</w:t>
      </w:r>
      <w:r w:rsidR="007E5964">
        <w:rPr>
          <w:rFonts w:ascii="Bahnschrift Light" w:eastAsia="Times New Roman" w:hAnsi="Bahnschrift Light" w:cs="Noto Sans"/>
          <w:lang w:eastAsia="fr-FR"/>
        </w:rPr>
        <w:t xml:space="preserve">, et bien d’autres encore, </w:t>
      </w:r>
      <w:r w:rsidR="00BE4C1D" w:rsidRPr="000A6EF1">
        <w:rPr>
          <w:rFonts w:ascii="Bahnschrift Light" w:hAnsi="Bahnschrift Light"/>
        </w:rPr>
        <w:t xml:space="preserve">l’artiste </w:t>
      </w:r>
      <w:r w:rsidR="00C072E8" w:rsidRPr="000A6EF1">
        <w:rPr>
          <w:rFonts w:ascii="Bahnschrift Light" w:hAnsi="Bahnschrift Light"/>
        </w:rPr>
        <w:t>laissera libre cours à son imagination pour inventer l’université d</w:t>
      </w:r>
      <w:r w:rsidR="000A6EF1">
        <w:rPr>
          <w:rFonts w:ascii="Bahnschrift Light" w:hAnsi="Bahnschrift Light"/>
        </w:rPr>
        <w:t>u futur</w:t>
      </w:r>
      <w:r w:rsidR="00C072E8" w:rsidRPr="000A6EF1">
        <w:rPr>
          <w:rFonts w:ascii="Bahnschrift Light" w:hAnsi="Bahnschrift Light"/>
        </w:rPr>
        <w:t xml:space="preserve">, en s’appuyant sur </w:t>
      </w:r>
      <w:r w:rsidR="0069749A">
        <w:rPr>
          <w:rFonts w:ascii="Bahnschrift Light" w:hAnsi="Bahnschrift Light"/>
        </w:rPr>
        <w:t xml:space="preserve">son histoire </w:t>
      </w:r>
      <w:r w:rsidR="00C072E8" w:rsidRPr="000A6EF1">
        <w:rPr>
          <w:rFonts w:ascii="Bahnschrift Light" w:hAnsi="Bahnschrift Light"/>
        </w:rPr>
        <w:t xml:space="preserve">pour mieux s’en libérer. Il </w:t>
      </w:r>
      <w:r w:rsidR="00BE4C1D" w:rsidRPr="000A6EF1">
        <w:rPr>
          <w:rFonts w:ascii="Bahnschrift Light" w:hAnsi="Bahnschrift Light"/>
        </w:rPr>
        <w:t xml:space="preserve">ou elle </w:t>
      </w:r>
      <w:r w:rsidR="000A6EF1">
        <w:rPr>
          <w:rFonts w:ascii="Bahnschrift Light" w:hAnsi="Bahnschrift Light"/>
        </w:rPr>
        <w:t xml:space="preserve">devra </w:t>
      </w:r>
      <w:r w:rsidR="00BE4C1D" w:rsidRPr="000A6EF1">
        <w:rPr>
          <w:rFonts w:ascii="Bahnschrift Light" w:hAnsi="Bahnschrift Light"/>
          <w:b/>
        </w:rPr>
        <w:t>créer une œuvre originale</w:t>
      </w:r>
      <w:r w:rsidR="00BE4C1D" w:rsidRPr="000A6EF1">
        <w:rPr>
          <w:rFonts w:ascii="Bahnschrift Light" w:hAnsi="Bahnschrift Light"/>
        </w:rPr>
        <w:t xml:space="preserve"> </w:t>
      </w:r>
      <w:r w:rsidR="000A6EF1" w:rsidRPr="0069749A">
        <w:rPr>
          <w:rFonts w:ascii="Bahnschrift Light" w:hAnsi="Bahnschrift Light"/>
          <w:b/>
          <w:bCs/>
        </w:rPr>
        <w:t xml:space="preserve">de (science-)fiction </w:t>
      </w:r>
      <w:r w:rsidR="00BE4C1D" w:rsidRPr="000A6EF1">
        <w:rPr>
          <w:rFonts w:ascii="Bahnschrift Light" w:hAnsi="Bahnschrift Light"/>
        </w:rPr>
        <w:t>en utilisant la forme de récit et l’esthétique qui lui para</w:t>
      </w:r>
      <w:r w:rsidR="00C072E8" w:rsidRPr="000A6EF1">
        <w:rPr>
          <w:rFonts w:ascii="Bahnschrift Light" w:hAnsi="Bahnschrift Light"/>
        </w:rPr>
        <w:t xml:space="preserve">issent </w:t>
      </w:r>
      <w:r w:rsidR="000A6EF1">
        <w:rPr>
          <w:rFonts w:ascii="Bahnschrift Light" w:hAnsi="Bahnschrift Light"/>
        </w:rPr>
        <w:t xml:space="preserve">les plus </w:t>
      </w:r>
      <w:r w:rsidR="00BE4C1D" w:rsidRPr="000A6EF1">
        <w:rPr>
          <w:rFonts w:ascii="Bahnschrift Light" w:hAnsi="Bahnschrift Light"/>
        </w:rPr>
        <w:t>pertinente</w:t>
      </w:r>
      <w:r w:rsidR="00C072E8" w:rsidRPr="000A6EF1">
        <w:rPr>
          <w:rFonts w:ascii="Bahnschrift Light" w:hAnsi="Bahnschrift Light"/>
        </w:rPr>
        <w:t>s</w:t>
      </w:r>
      <w:r w:rsidR="00BE4C1D" w:rsidRPr="000A6EF1">
        <w:rPr>
          <w:rFonts w:ascii="Bahnschrift Light" w:hAnsi="Bahnschrift Light"/>
        </w:rPr>
        <w:t xml:space="preserve"> et lui convien</w:t>
      </w:r>
      <w:r w:rsidR="00C072E8" w:rsidRPr="000A6EF1">
        <w:rPr>
          <w:rFonts w:ascii="Bahnschrift Light" w:hAnsi="Bahnschrift Light"/>
        </w:rPr>
        <w:t xml:space="preserve">nent </w:t>
      </w:r>
      <w:r w:rsidR="00BE4C1D" w:rsidRPr="000A6EF1">
        <w:rPr>
          <w:rFonts w:ascii="Bahnschrift Light" w:hAnsi="Bahnschrift Light"/>
        </w:rPr>
        <w:t>le mieux (roman graphique, manga, comics, franco-belge, texte illustré…). La forme de la</w:t>
      </w:r>
      <w:r w:rsidR="00BE4C1D" w:rsidRPr="000A6EF1">
        <w:rPr>
          <w:rFonts w:ascii="Bahnschrift Light" w:hAnsi="Bahnschrift Light" w:cs="Times New Roman"/>
        </w:rPr>
        <w:t xml:space="preserve"> publication finale </w:t>
      </w:r>
      <w:r w:rsidR="007E5964">
        <w:rPr>
          <w:rFonts w:ascii="Bahnschrift Light" w:hAnsi="Bahnschrift Light" w:cs="Times New Roman"/>
        </w:rPr>
        <w:t xml:space="preserve">(bande dessinée, exposition, </w:t>
      </w:r>
      <w:proofErr w:type="spellStart"/>
      <w:r w:rsidR="007E5964">
        <w:rPr>
          <w:rFonts w:ascii="Bahnschrift Light" w:hAnsi="Bahnschrift Light" w:cs="Times New Roman"/>
        </w:rPr>
        <w:t>webtoon</w:t>
      </w:r>
      <w:proofErr w:type="spellEnd"/>
      <w:r w:rsidR="007E5964">
        <w:rPr>
          <w:rFonts w:ascii="Bahnschrift Light" w:hAnsi="Bahnschrift Light" w:cs="Times New Roman"/>
        </w:rPr>
        <w:t xml:space="preserve"> …) </w:t>
      </w:r>
      <w:r w:rsidR="00BE4C1D" w:rsidRPr="000A6EF1">
        <w:rPr>
          <w:rFonts w:ascii="Bahnschrift Light" w:hAnsi="Bahnschrift Light" w:cs="Times New Roman"/>
        </w:rPr>
        <w:t>sera définie entre l’Université et l’artiste.</w:t>
      </w:r>
    </w:p>
    <w:p w14:paraId="783D90FD" w14:textId="77777777" w:rsidR="00BE4C1D" w:rsidRPr="000A6EF1" w:rsidRDefault="00BE4C1D" w:rsidP="00BE4C1D">
      <w:pPr>
        <w:jc w:val="both"/>
        <w:rPr>
          <w:rFonts w:ascii="Bahnschrift Light" w:hAnsi="Bahnschrift Light"/>
        </w:rPr>
      </w:pPr>
    </w:p>
    <w:p w14:paraId="54267C8F" w14:textId="77777777" w:rsidR="00BE4C1D" w:rsidRPr="00686B29" w:rsidRDefault="00BE4C1D" w:rsidP="00BE4C1D">
      <w:pPr>
        <w:jc w:val="both"/>
        <w:rPr>
          <w:rFonts w:ascii="Bahnschrift Light" w:hAnsi="Bahnschrift Light"/>
          <w:sz w:val="32"/>
          <w:szCs w:val="32"/>
        </w:rPr>
      </w:pPr>
      <w:r w:rsidRPr="00686B29">
        <w:rPr>
          <w:rFonts w:ascii="Bahnschrift Light" w:hAnsi="Bahnschrift Light"/>
          <w:b/>
          <w:sz w:val="32"/>
          <w:szCs w:val="32"/>
        </w:rPr>
        <w:t>L’ARTISTE</w:t>
      </w:r>
    </w:p>
    <w:p w14:paraId="638557AF" w14:textId="77777777" w:rsidR="00BE4C1D" w:rsidRPr="00686B29" w:rsidRDefault="00BE4C1D" w:rsidP="00BE4C1D">
      <w:pPr>
        <w:ind w:firstLine="708"/>
        <w:jc w:val="both"/>
        <w:rPr>
          <w:rFonts w:ascii="Bahnschrift Light" w:hAnsi="Bahnschrift Light"/>
        </w:rPr>
      </w:pPr>
      <w:r w:rsidRPr="00686B29">
        <w:rPr>
          <w:rFonts w:ascii="Bahnschrift Light" w:hAnsi="Bahnschrift Light"/>
        </w:rPr>
        <w:t xml:space="preserve">Nous recherchons </w:t>
      </w:r>
      <w:proofErr w:type="spellStart"/>
      <w:proofErr w:type="gramStart"/>
      <w:r w:rsidRPr="00686B29">
        <w:rPr>
          <w:rFonts w:ascii="Bahnschrift Light" w:hAnsi="Bahnschrift Light"/>
        </w:rPr>
        <w:t>un</w:t>
      </w:r>
      <w:r>
        <w:rPr>
          <w:rFonts w:ascii="Bahnschrift Light" w:hAnsi="Bahnschrift Light"/>
        </w:rPr>
        <w:t>.e</w:t>
      </w:r>
      <w:proofErr w:type="spellEnd"/>
      <w:proofErr w:type="gramEnd"/>
      <w:r w:rsidRPr="00686B29">
        <w:rPr>
          <w:rFonts w:ascii="Bahnschrift Light" w:hAnsi="Bahnschrift Light"/>
        </w:rPr>
        <w:t xml:space="preserve"> artiste de bande dessinée (scénariste et </w:t>
      </w:r>
      <w:proofErr w:type="spellStart"/>
      <w:r w:rsidRPr="00686B29">
        <w:rPr>
          <w:rFonts w:ascii="Bahnschrift Light" w:hAnsi="Bahnschrift Light"/>
        </w:rPr>
        <w:t>dessinateur.rice</w:t>
      </w:r>
      <w:proofErr w:type="spellEnd"/>
      <w:r w:rsidRPr="00686B29">
        <w:rPr>
          <w:rFonts w:ascii="Bahnschrift Light" w:hAnsi="Bahnschrift Light"/>
        </w:rPr>
        <w:t xml:space="preserve">) francophone. </w:t>
      </w:r>
    </w:p>
    <w:p w14:paraId="0D81B755" w14:textId="77777777" w:rsidR="00BE4C1D" w:rsidRPr="00923BDC" w:rsidRDefault="00BE4C1D" w:rsidP="00BE4C1D">
      <w:pPr>
        <w:ind w:firstLine="708"/>
        <w:jc w:val="both"/>
        <w:rPr>
          <w:rFonts w:ascii="Bahnschrift Light" w:hAnsi="Bahnschrift Light"/>
        </w:rPr>
      </w:pPr>
      <w:r w:rsidRPr="00923BDC">
        <w:rPr>
          <w:rFonts w:ascii="Bahnschrift Light" w:hAnsi="Bahnschrift Light"/>
        </w:rPr>
        <w:t xml:space="preserve">Pour être </w:t>
      </w:r>
      <w:proofErr w:type="spellStart"/>
      <w:proofErr w:type="gramStart"/>
      <w:r w:rsidRPr="00923BDC">
        <w:rPr>
          <w:rFonts w:ascii="Bahnschrift Light" w:hAnsi="Bahnschrift Light"/>
        </w:rPr>
        <w:t>retenu.e</w:t>
      </w:r>
      <w:proofErr w:type="spellEnd"/>
      <w:proofErr w:type="gramEnd"/>
      <w:r w:rsidRPr="00923BDC">
        <w:rPr>
          <w:rFonts w:ascii="Bahnschrift Light" w:hAnsi="Bahnschrift Light"/>
        </w:rPr>
        <w:t xml:space="preserve"> l’artiste devra montrer un véritable </w:t>
      </w:r>
      <w:r w:rsidRPr="00EF6473">
        <w:rPr>
          <w:rFonts w:ascii="Bahnschrift Light" w:hAnsi="Bahnschrift Light"/>
          <w:b/>
        </w:rPr>
        <w:t>intérêt pour la thématique</w:t>
      </w:r>
      <w:r w:rsidRPr="00923BDC">
        <w:rPr>
          <w:rFonts w:ascii="Bahnschrift Light" w:hAnsi="Bahnschrift Light"/>
        </w:rPr>
        <w:t xml:space="preserve"> et pour le milieu universitaire au sens large.</w:t>
      </w:r>
    </w:p>
    <w:p w14:paraId="4462FACA" w14:textId="39A92DC9" w:rsidR="00BE4C1D" w:rsidRPr="000A6EF1" w:rsidRDefault="00BE4C1D" w:rsidP="00BE4C1D">
      <w:pPr>
        <w:ind w:firstLine="708"/>
        <w:jc w:val="both"/>
        <w:rPr>
          <w:rFonts w:ascii="Bahnschrift Light" w:hAnsi="Bahnschrift Light"/>
        </w:rPr>
      </w:pPr>
      <w:r w:rsidRPr="00923BDC">
        <w:rPr>
          <w:rFonts w:ascii="Bahnschrift Light" w:hAnsi="Bahnschrift Light"/>
        </w:rPr>
        <w:t xml:space="preserve">Il ou elle devra également faire preuve d’autonomie, de curiosité, et avoir déjà réalisé, ou prouver sa capacité à </w:t>
      </w:r>
      <w:r w:rsidRPr="000A6EF1">
        <w:rPr>
          <w:rFonts w:ascii="Bahnschrift Light" w:hAnsi="Bahnschrift Light"/>
        </w:rPr>
        <w:t xml:space="preserve">réaliser, un </w:t>
      </w:r>
      <w:r w:rsidRPr="000A6EF1">
        <w:rPr>
          <w:rFonts w:ascii="Bahnschrift Light" w:hAnsi="Bahnschrift Light"/>
          <w:b/>
        </w:rPr>
        <w:t xml:space="preserve">travail de création de type </w:t>
      </w:r>
      <w:r w:rsidR="000A6EF1" w:rsidRPr="000A6EF1">
        <w:rPr>
          <w:rFonts w:ascii="Bahnschrift Light" w:hAnsi="Bahnschrift Light"/>
          <w:b/>
        </w:rPr>
        <w:t>science-fiction</w:t>
      </w:r>
      <w:r w:rsidR="000A6EF1" w:rsidRPr="000A6EF1">
        <w:rPr>
          <w:rFonts w:ascii="Bahnschrift Light" w:hAnsi="Bahnschrift Light"/>
        </w:rPr>
        <w:t xml:space="preserve"> ou d’anticipation.</w:t>
      </w:r>
    </w:p>
    <w:p w14:paraId="243BF917" w14:textId="32B35385" w:rsidR="00BE4C1D" w:rsidRPr="00923BDC" w:rsidRDefault="00BE4C1D" w:rsidP="00BE4C1D">
      <w:pPr>
        <w:ind w:firstLine="708"/>
        <w:jc w:val="both"/>
        <w:rPr>
          <w:rFonts w:ascii="Bahnschrift Light" w:hAnsi="Bahnschrift Light"/>
        </w:rPr>
      </w:pPr>
      <w:r w:rsidRPr="00923BDC">
        <w:rPr>
          <w:rFonts w:ascii="Bahnschrift Light" w:hAnsi="Bahnschrift Light"/>
        </w:rPr>
        <w:t xml:space="preserve">Priorité sera donnée à une jeune autrice ou un jeune auteur. Sera </w:t>
      </w:r>
      <w:proofErr w:type="spellStart"/>
      <w:proofErr w:type="gramStart"/>
      <w:r w:rsidRPr="00923BDC">
        <w:rPr>
          <w:rFonts w:ascii="Bahnschrift Light" w:hAnsi="Bahnschrift Light"/>
        </w:rPr>
        <w:t>considéré</w:t>
      </w:r>
      <w:r>
        <w:rPr>
          <w:rFonts w:ascii="Bahnschrift Light" w:hAnsi="Bahnschrift Light"/>
        </w:rPr>
        <w:t>.e</w:t>
      </w:r>
      <w:proofErr w:type="spellEnd"/>
      <w:proofErr w:type="gramEnd"/>
      <w:r w:rsidRPr="00923BDC">
        <w:rPr>
          <w:rFonts w:ascii="Bahnschrift Light" w:hAnsi="Bahnschrift Light"/>
        </w:rPr>
        <w:t xml:space="preserve"> comme jeune autrice ou jeune auteur, </w:t>
      </w:r>
      <w:proofErr w:type="spellStart"/>
      <w:r w:rsidRPr="00923BDC">
        <w:rPr>
          <w:rFonts w:ascii="Bahnschrift Light" w:hAnsi="Bahnschrift Light"/>
        </w:rPr>
        <w:t>un.e</w:t>
      </w:r>
      <w:proofErr w:type="spellEnd"/>
      <w:r w:rsidRPr="00923BDC">
        <w:rPr>
          <w:rFonts w:ascii="Bahnschrift Light" w:hAnsi="Bahnschrift Light"/>
        </w:rPr>
        <w:t xml:space="preserve"> artiste qui n’a pas publié plus d’un à deux ouvrages sous son nom chez des éditeurs nationaux</w:t>
      </w:r>
      <w:r>
        <w:rPr>
          <w:rFonts w:ascii="Bahnschrift Light" w:hAnsi="Bahnschrift Light"/>
        </w:rPr>
        <w:t xml:space="preserve"> ; </w:t>
      </w:r>
      <w:r w:rsidRPr="00923BDC">
        <w:rPr>
          <w:rFonts w:ascii="Bahnschrift Light" w:hAnsi="Bahnschrift Light"/>
        </w:rPr>
        <w:t>un artiste en développement dont la résidence peut</w:t>
      </w:r>
      <w:r w:rsidR="007E5964">
        <w:rPr>
          <w:rFonts w:ascii="Bahnschrift Light" w:hAnsi="Bahnschrift Light"/>
        </w:rPr>
        <w:t xml:space="preserve"> </w:t>
      </w:r>
      <w:r w:rsidRPr="00923BDC">
        <w:rPr>
          <w:rFonts w:ascii="Bahnschrift Light" w:hAnsi="Bahnschrift Light"/>
        </w:rPr>
        <w:t xml:space="preserve">être un plus dans sa construction artistique et sa professionnalisation. </w:t>
      </w:r>
    </w:p>
    <w:p w14:paraId="2BCFBBCD" w14:textId="74D220B1" w:rsidR="00BE4C1D" w:rsidRPr="008A20F5" w:rsidRDefault="00BE4C1D" w:rsidP="00BE4C1D">
      <w:pPr>
        <w:ind w:firstLine="708"/>
        <w:jc w:val="both"/>
        <w:rPr>
          <w:rFonts w:ascii="Bahnschrift Light" w:hAnsi="Bahnschrift Light"/>
        </w:rPr>
      </w:pPr>
      <w:r w:rsidRPr="008A20F5">
        <w:rPr>
          <w:rFonts w:ascii="Bahnschrift Light" w:hAnsi="Bahnschrift Light"/>
        </w:rPr>
        <w:t xml:space="preserve">L’artiste devra </w:t>
      </w:r>
      <w:r>
        <w:rPr>
          <w:rFonts w:ascii="Bahnschrift Light" w:hAnsi="Bahnschrift Light"/>
        </w:rPr>
        <w:t xml:space="preserve">enfin </w:t>
      </w:r>
      <w:r w:rsidRPr="00EF6473">
        <w:rPr>
          <w:rFonts w:ascii="Bahnschrift Light" w:hAnsi="Bahnschrift Light"/>
          <w:b/>
        </w:rPr>
        <w:t xml:space="preserve">résider </w:t>
      </w:r>
      <w:r w:rsidR="006C34C8">
        <w:rPr>
          <w:rFonts w:ascii="Bahnschrift Light" w:hAnsi="Bahnschrift Light"/>
          <w:b/>
        </w:rPr>
        <w:t>en</w:t>
      </w:r>
      <w:r w:rsidRPr="00EF6473">
        <w:rPr>
          <w:rFonts w:ascii="Bahnschrift Light" w:hAnsi="Bahnschrift Light"/>
          <w:b/>
        </w:rPr>
        <w:t xml:space="preserve"> Région Nouvelle Aquitaine ou travailler régulièrement avec un éditeur régional.</w:t>
      </w:r>
    </w:p>
    <w:p w14:paraId="5B647625" w14:textId="77777777" w:rsidR="00BE4C1D" w:rsidRPr="00464C15" w:rsidRDefault="00BE4C1D" w:rsidP="00BE4C1D">
      <w:pPr>
        <w:jc w:val="both"/>
        <w:rPr>
          <w:rFonts w:ascii="Bahnschrift Light" w:hAnsi="Bahnschrift Light"/>
        </w:rPr>
      </w:pPr>
    </w:p>
    <w:p w14:paraId="38155F01" w14:textId="77777777" w:rsidR="00BE4C1D" w:rsidRPr="00464C15" w:rsidRDefault="00BE4C1D" w:rsidP="00BE4C1D">
      <w:pPr>
        <w:jc w:val="both"/>
        <w:rPr>
          <w:rFonts w:ascii="Bahnschrift Light" w:hAnsi="Bahnschrift Light"/>
          <w:b/>
          <w:sz w:val="32"/>
          <w:szCs w:val="32"/>
        </w:rPr>
      </w:pPr>
      <w:r w:rsidRPr="00464C15">
        <w:rPr>
          <w:rFonts w:ascii="Bahnschrift Light" w:hAnsi="Bahnschrift Light"/>
          <w:b/>
          <w:sz w:val="32"/>
          <w:szCs w:val="32"/>
        </w:rPr>
        <w:t>ENGAGEMENTS RECIPROQUES</w:t>
      </w:r>
    </w:p>
    <w:p w14:paraId="26EA82FB" w14:textId="77777777" w:rsidR="00BE4C1D" w:rsidRDefault="00BE4C1D" w:rsidP="00BE4C1D">
      <w:pPr>
        <w:jc w:val="both"/>
        <w:rPr>
          <w:rFonts w:ascii="Bahnschrift Light" w:hAnsi="Bahnschrift Light"/>
        </w:rPr>
      </w:pPr>
    </w:p>
    <w:p w14:paraId="0DAF93F4" w14:textId="77777777" w:rsidR="00BE4C1D" w:rsidRPr="00464C15" w:rsidRDefault="00BE4C1D" w:rsidP="00BE4C1D">
      <w:pPr>
        <w:jc w:val="both"/>
        <w:rPr>
          <w:rFonts w:ascii="Bahnschrift Light" w:hAnsi="Bahnschrift Light"/>
          <w:sz w:val="24"/>
          <w:szCs w:val="24"/>
        </w:rPr>
      </w:pPr>
      <w:r w:rsidRPr="00464C15">
        <w:rPr>
          <w:rFonts w:ascii="Bahnschrift Light" w:hAnsi="Bahnschrift Light"/>
          <w:sz w:val="24"/>
          <w:szCs w:val="24"/>
        </w:rPr>
        <w:t>ENGAGEMENTS DE L’UNIVERSITE</w:t>
      </w:r>
    </w:p>
    <w:p w14:paraId="23CBB708" w14:textId="6A349CBA"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rPr>
        <w:t>Accueillir l’artiste : mise à disposition d’un logement à titre gratuit, prise en charge de certains repas (préparation de la résidence, événements particuliers…), prise en charge des frais de déplacements (un aller-retour domicile / lieu de résidence pour 202</w:t>
      </w:r>
      <w:r w:rsidR="00B91A6F">
        <w:rPr>
          <w:rFonts w:ascii="Bahnschrift Light" w:hAnsi="Bahnschrift Light"/>
        </w:rPr>
        <w:t>4</w:t>
      </w:r>
      <w:r w:rsidRPr="00464C15">
        <w:rPr>
          <w:rFonts w:ascii="Bahnschrift Light" w:hAnsi="Bahnschrift Light"/>
        </w:rPr>
        <w:t xml:space="preserve"> et pour 202</w:t>
      </w:r>
      <w:r w:rsidR="00B91A6F">
        <w:rPr>
          <w:rFonts w:ascii="Bahnschrift Light" w:hAnsi="Bahnschrift Light"/>
        </w:rPr>
        <w:t>5</w:t>
      </w:r>
      <w:r w:rsidRPr="00464C15">
        <w:rPr>
          <w:rFonts w:ascii="Bahnschrift Light" w:hAnsi="Bahnschrift Light"/>
        </w:rPr>
        <w:t>, déplacements si nécessaires sur les sites de Niort, Angoulême et Châtellerault), favoriser son immersion au sein de la communauté universitaire ;</w:t>
      </w:r>
    </w:p>
    <w:p w14:paraId="59397B02" w14:textId="77777777"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rPr>
        <w:t>Accompagner l’artiste lors des actions de médiation ;</w:t>
      </w:r>
    </w:p>
    <w:p w14:paraId="0D30D20C" w14:textId="77777777"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rPr>
        <w:t>Assister l’artiste dans la mesure du possible et dans le cadre strict de la résidence ;</w:t>
      </w:r>
    </w:p>
    <w:p w14:paraId="24F6D36E" w14:textId="77777777" w:rsidR="00BE4C1D" w:rsidRPr="00923BDC" w:rsidRDefault="00BE4C1D" w:rsidP="00BE4C1D">
      <w:pPr>
        <w:pStyle w:val="Paragraphedeliste"/>
        <w:numPr>
          <w:ilvl w:val="0"/>
          <w:numId w:val="1"/>
        </w:numPr>
        <w:jc w:val="both"/>
        <w:rPr>
          <w:rFonts w:ascii="Bahnschrift Light" w:hAnsi="Bahnschrift Light"/>
        </w:rPr>
      </w:pPr>
      <w:r w:rsidRPr="00923BDC">
        <w:rPr>
          <w:rFonts w:ascii="Bahnschrift Light" w:hAnsi="Bahnschrift Light"/>
        </w:rPr>
        <w:lastRenderedPageBreak/>
        <w:t>Rémunérer l’artiste en droits d’auteur (environ 2000 euros bruts par mois) ;</w:t>
      </w:r>
    </w:p>
    <w:p w14:paraId="2C19D7DD" w14:textId="77777777"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rPr>
        <w:t>Prise en charge d’éventuels achats de matériel pour les besoins du travail de création ou d’actions de médiation ;</w:t>
      </w:r>
    </w:p>
    <w:p w14:paraId="767AF5E6" w14:textId="77777777"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rPr>
        <w:t>Prise en charge du coût de réalisation de la proposition artistique ;</w:t>
      </w:r>
    </w:p>
    <w:p w14:paraId="663876BB" w14:textId="77777777" w:rsidR="00BE4C1D" w:rsidRPr="00464C15" w:rsidRDefault="00BE4C1D" w:rsidP="00BE4C1D">
      <w:pPr>
        <w:pStyle w:val="Paragraphedeliste"/>
        <w:numPr>
          <w:ilvl w:val="0"/>
          <w:numId w:val="1"/>
        </w:numPr>
        <w:jc w:val="both"/>
        <w:rPr>
          <w:rFonts w:ascii="Bahnschrift Light" w:hAnsi="Bahnschrift Light" w:cs="Times New Roman"/>
        </w:rPr>
      </w:pPr>
      <w:r w:rsidRPr="00464C15">
        <w:rPr>
          <w:rFonts w:ascii="Bahnschrift Light" w:hAnsi="Bahnschrift Light" w:cs="Times New Roman"/>
        </w:rPr>
        <w:t>Promouvoir la résidence et les actions de médiation en accord avec l’artiste.</w:t>
      </w:r>
    </w:p>
    <w:p w14:paraId="1F2FDFA4" w14:textId="77777777" w:rsidR="00BE4C1D" w:rsidRPr="00464C15" w:rsidRDefault="00BE4C1D" w:rsidP="00BE4C1D">
      <w:pPr>
        <w:jc w:val="both"/>
        <w:rPr>
          <w:rFonts w:ascii="Bahnschrift Light" w:hAnsi="Bahnschrift Light"/>
        </w:rPr>
      </w:pPr>
    </w:p>
    <w:p w14:paraId="0AA36C26" w14:textId="77777777" w:rsidR="00BE4C1D" w:rsidRPr="00464C15" w:rsidRDefault="00BE4C1D" w:rsidP="00BE4C1D">
      <w:pPr>
        <w:jc w:val="both"/>
        <w:rPr>
          <w:rFonts w:ascii="Bahnschrift Light" w:hAnsi="Bahnschrift Light"/>
          <w:sz w:val="24"/>
          <w:szCs w:val="24"/>
        </w:rPr>
      </w:pPr>
      <w:r w:rsidRPr="00464C15">
        <w:rPr>
          <w:rFonts w:ascii="Bahnschrift Light" w:hAnsi="Bahnschrift Light"/>
          <w:sz w:val="24"/>
          <w:szCs w:val="24"/>
        </w:rPr>
        <w:t>ENGAGEMENTS DE L’ARTISTE</w:t>
      </w:r>
    </w:p>
    <w:p w14:paraId="3A78B1EA" w14:textId="77777777"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rPr>
        <w:t>S’engager exclusivement dans la résidence sans réaliser d’autres travaux pendant la période ;</w:t>
      </w:r>
    </w:p>
    <w:p w14:paraId="434E3C1E" w14:textId="77777777"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rPr>
        <w:t xml:space="preserve">Réaliser une proposition artistique originale conçue spécifiquement pendant la résidence ; </w:t>
      </w:r>
    </w:p>
    <w:p w14:paraId="2B652A22" w14:textId="5329A0A1"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rPr>
        <w:t>S’impliquer dans une démarche d’éducation artistique et d’échanges avec les publics (actions de médiation</w:t>
      </w:r>
      <w:r w:rsidR="00B91A6F">
        <w:rPr>
          <w:rFonts w:ascii="Bahnschrift Light" w:hAnsi="Bahnschrift Light"/>
        </w:rPr>
        <w:t xml:space="preserve"> et pédagogiques</w:t>
      </w:r>
      <w:r w:rsidRPr="00464C15">
        <w:rPr>
          <w:rFonts w:ascii="Bahnschrift Light" w:hAnsi="Bahnschrift Light"/>
        </w:rPr>
        <w:t>) ;</w:t>
      </w:r>
    </w:p>
    <w:p w14:paraId="630E2F05" w14:textId="77777777"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rPr>
        <w:t>Recevoir le public dans son espace de création si le lieu le permet ;</w:t>
      </w:r>
    </w:p>
    <w:p w14:paraId="322EB666" w14:textId="77777777" w:rsidR="00BE4C1D" w:rsidRPr="00464C15" w:rsidRDefault="00BE4C1D" w:rsidP="00BE4C1D">
      <w:pPr>
        <w:pStyle w:val="Paragraphedeliste"/>
        <w:numPr>
          <w:ilvl w:val="0"/>
          <w:numId w:val="1"/>
        </w:numPr>
        <w:jc w:val="both"/>
        <w:rPr>
          <w:rFonts w:ascii="Bahnschrift Light" w:hAnsi="Bahnschrift Light" w:cs="Times New Roman"/>
        </w:rPr>
      </w:pPr>
      <w:r w:rsidRPr="00464C15">
        <w:rPr>
          <w:rFonts w:ascii="Bahnschrift Light" w:hAnsi="Bahnschrift Light" w:cs="Times New Roman"/>
        </w:rPr>
        <w:t>Résider essentiellement (cinq jours sur sept) dans le lieu mis à sa disposition et prendre en charge ses frais de repas quotidiens et ses déplacements personnels ;</w:t>
      </w:r>
    </w:p>
    <w:p w14:paraId="451829E4" w14:textId="77777777" w:rsidR="00BE4C1D" w:rsidRPr="00464C15" w:rsidRDefault="00BE4C1D" w:rsidP="00BE4C1D">
      <w:pPr>
        <w:pStyle w:val="Paragraphedeliste"/>
        <w:numPr>
          <w:ilvl w:val="0"/>
          <w:numId w:val="1"/>
        </w:numPr>
        <w:jc w:val="both"/>
        <w:rPr>
          <w:rFonts w:ascii="Bahnschrift Light" w:hAnsi="Bahnschrift Light" w:cs="Times New Roman"/>
        </w:rPr>
      </w:pPr>
      <w:r w:rsidRPr="00464C15">
        <w:rPr>
          <w:rFonts w:ascii="Bahnschrift Light" w:hAnsi="Bahnschrift Light" w:cs="Times New Roman"/>
        </w:rPr>
        <w:t>Effectuer par ses propres moyens ses déclarations auprès de l’URSSAF ;</w:t>
      </w:r>
    </w:p>
    <w:p w14:paraId="4B0BEA91" w14:textId="77777777" w:rsidR="00BE4C1D" w:rsidRPr="00464C15" w:rsidRDefault="00BE4C1D" w:rsidP="00BE4C1D">
      <w:pPr>
        <w:pStyle w:val="Paragraphedeliste"/>
        <w:numPr>
          <w:ilvl w:val="0"/>
          <w:numId w:val="1"/>
        </w:numPr>
        <w:jc w:val="both"/>
        <w:rPr>
          <w:rFonts w:ascii="Bahnschrift Light" w:hAnsi="Bahnschrift Light" w:cs="Times New Roman"/>
        </w:rPr>
      </w:pPr>
      <w:r w:rsidRPr="00464C15">
        <w:rPr>
          <w:rFonts w:ascii="Bahnschrift Light" w:hAnsi="Bahnschrift Light" w:cs="Times New Roman"/>
        </w:rPr>
        <w:t>Promouvoir la résidence et les actions de médiation en accord avec l’Université.</w:t>
      </w:r>
    </w:p>
    <w:p w14:paraId="2332953E" w14:textId="77777777" w:rsidR="00BE4C1D" w:rsidRPr="00464C15" w:rsidRDefault="00BE4C1D" w:rsidP="00BE4C1D">
      <w:pPr>
        <w:jc w:val="both"/>
        <w:rPr>
          <w:rFonts w:ascii="Bahnschrift Light" w:hAnsi="Bahnschrift Light"/>
        </w:rPr>
      </w:pPr>
    </w:p>
    <w:p w14:paraId="5F7B265F" w14:textId="0E278F2B" w:rsidR="00BE4C1D" w:rsidRPr="00464C15" w:rsidRDefault="00BE4C1D" w:rsidP="00BE4C1D">
      <w:pPr>
        <w:jc w:val="both"/>
        <w:rPr>
          <w:rFonts w:ascii="Bahnschrift Light" w:hAnsi="Bahnschrift Light"/>
        </w:rPr>
      </w:pPr>
      <w:r w:rsidRPr="00464C15">
        <w:rPr>
          <w:rFonts w:ascii="Bahnschrift Light" w:hAnsi="Bahnschrift Light"/>
        </w:rPr>
        <w:t>NB : la proposition artistique réalisée appartiendra</w:t>
      </w:r>
      <w:r w:rsidR="007E5964">
        <w:rPr>
          <w:rFonts w:ascii="Bahnschrift Light" w:hAnsi="Bahnschrift Light"/>
        </w:rPr>
        <w:t xml:space="preserve">, après cession de droits intellectuels, </w:t>
      </w:r>
      <w:r w:rsidRPr="00464C15">
        <w:rPr>
          <w:rFonts w:ascii="Bahnschrift Light" w:hAnsi="Bahnschrift Light"/>
        </w:rPr>
        <w:t xml:space="preserve">à l’Université qui en disposera à sa guise pour ses actions. Elle pourra la diffuser comme bon lui semble, en direction de différents publics, à l’exception de toute exploitation commerciale. </w:t>
      </w:r>
    </w:p>
    <w:p w14:paraId="127BF8BC" w14:textId="4A4DB274" w:rsidR="00BE4C1D" w:rsidRPr="00464C15" w:rsidRDefault="00BE4C1D" w:rsidP="00BE4C1D">
      <w:pPr>
        <w:jc w:val="both"/>
        <w:rPr>
          <w:rFonts w:cs="Times New Roman"/>
        </w:rPr>
      </w:pPr>
      <w:r w:rsidRPr="00464C15">
        <w:rPr>
          <w:rFonts w:ascii="Bahnschrift Light" w:hAnsi="Bahnschrift Light"/>
        </w:rPr>
        <w:t>Dans le cas de publication, l’</w:t>
      </w:r>
      <w:r w:rsidR="007E5964">
        <w:rPr>
          <w:rFonts w:ascii="Bahnschrift Light" w:hAnsi="Bahnschrift Light"/>
        </w:rPr>
        <w:t>a</w:t>
      </w:r>
      <w:r w:rsidRPr="00464C15">
        <w:rPr>
          <w:rFonts w:ascii="Bahnschrift Light" w:hAnsi="Bahnschrift Light"/>
        </w:rPr>
        <w:t xml:space="preserve">rtiste en conservera un certain nombre d’exemplaires qu’il pourra utiliser comme bon lui semble. Il pourra utiliser librement l’ensemble de ses créations réalisées durant la résidence à la condition de mentionner l’apport, le soutien et l’accompagnement mis en œuvre par l’Université de Poitiers et préciser le cadre dans lequel ses créations ont été produites. </w:t>
      </w:r>
    </w:p>
    <w:p w14:paraId="3901FF31" w14:textId="77777777" w:rsidR="00BE4C1D" w:rsidRPr="00464C15" w:rsidRDefault="00BE4C1D" w:rsidP="00BE4C1D">
      <w:pPr>
        <w:jc w:val="both"/>
        <w:rPr>
          <w:rFonts w:ascii="Bahnschrift Light" w:hAnsi="Bahnschrift Light"/>
        </w:rPr>
      </w:pPr>
    </w:p>
    <w:p w14:paraId="1CA7CBCD" w14:textId="77777777" w:rsidR="00BE4C1D" w:rsidRPr="00464C15" w:rsidRDefault="00BE4C1D" w:rsidP="00BE4C1D">
      <w:pPr>
        <w:jc w:val="both"/>
        <w:rPr>
          <w:rFonts w:ascii="Bahnschrift Light" w:hAnsi="Bahnschrift Light"/>
        </w:rPr>
      </w:pPr>
    </w:p>
    <w:p w14:paraId="6C423882" w14:textId="77777777" w:rsidR="00BE4C1D" w:rsidRPr="00464C15" w:rsidRDefault="00BE4C1D" w:rsidP="00BE4C1D">
      <w:pPr>
        <w:jc w:val="center"/>
        <w:rPr>
          <w:rFonts w:ascii="Bahnschrift Light" w:hAnsi="Bahnschrift Light"/>
          <w:b/>
          <w:sz w:val="40"/>
          <w:szCs w:val="40"/>
        </w:rPr>
      </w:pPr>
      <w:r w:rsidRPr="00AA4B18">
        <w:rPr>
          <w:rFonts w:ascii="Bahnschrift Light" w:hAnsi="Bahnschrift Light"/>
          <w:b/>
          <w:sz w:val="40"/>
          <w:szCs w:val="40"/>
          <w:highlight w:val="lightGray"/>
        </w:rPr>
        <w:t>DOSSIER DE CANDIDATURE</w:t>
      </w:r>
    </w:p>
    <w:p w14:paraId="437EC68B" w14:textId="77777777" w:rsidR="00BE4C1D" w:rsidRPr="00464C15" w:rsidRDefault="00BE4C1D" w:rsidP="00BE4C1D">
      <w:pPr>
        <w:jc w:val="both"/>
        <w:rPr>
          <w:rFonts w:ascii="Bahnschrift Light" w:hAnsi="Bahnschrift Light"/>
        </w:rPr>
      </w:pPr>
    </w:p>
    <w:p w14:paraId="44467EEB" w14:textId="77777777" w:rsidR="00BE4C1D" w:rsidRPr="00464C15" w:rsidRDefault="00BE4C1D" w:rsidP="00BE4C1D">
      <w:pPr>
        <w:pStyle w:val="Paragraphedeliste"/>
        <w:numPr>
          <w:ilvl w:val="0"/>
          <w:numId w:val="1"/>
        </w:numPr>
        <w:jc w:val="both"/>
        <w:rPr>
          <w:rFonts w:ascii="Bahnschrift Light" w:hAnsi="Bahnschrift Light"/>
          <w:sz w:val="24"/>
          <w:szCs w:val="24"/>
        </w:rPr>
      </w:pPr>
      <w:r w:rsidRPr="00464C15">
        <w:rPr>
          <w:rFonts w:ascii="Bahnschrift Light" w:hAnsi="Bahnschrift Light"/>
          <w:b/>
          <w:sz w:val="28"/>
          <w:szCs w:val="28"/>
        </w:rPr>
        <w:t>Une biographie</w:t>
      </w:r>
      <w:r w:rsidRPr="00464C15">
        <w:rPr>
          <w:rFonts w:ascii="Bahnschrift Light" w:hAnsi="Bahnschrift Light"/>
          <w:b/>
        </w:rPr>
        <w:t xml:space="preserve"> </w:t>
      </w:r>
      <w:r w:rsidRPr="00464C15">
        <w:rPr>
          <w:rFonts w:ascii="Bahnschrift Light" w:hAnsi="Bahnschrift Light"/>
        </w:rPr>
        <w:t>retraçant le parcours de l’artiste</w:t>
      </w:r>
      <w:r w:rsidRPr="00464C15">
        <w:rPr>
          <w:rFonts w:ascii="Bahnschrift Light" w:hAnsi="Bahnschrift Light"/>
          <w:b/>
        </w:rPr>
        <w:t xml:space="preserve"> ;</w:t>
      </w:r>
    </w:p>
    <w:p w14:paraId="5F7FD3E9" w14:textId="77777777" w:rsidR="00BE4C1D" w:rsidRPr="00B2393E" w:rsidRDefault="00BE4C1D" w:rsidP="00BE4C1D">
      <w:pPr>
        <w:jc w:val="both"/>
        <w:rPr>
          <w:rFonts w:ascii="Bahnschrift Light" w:hAnsi="Bahnschrift Light"/>
          <w:sz w:val="12"/>
          <w:szCs w:val="12"/>
        </w:rPr>
      </w:pPr>
    </w:p>
    <w:p w14:paraId="45F189FB" w14:textId="3BE3DC25"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b/>
          <w:sz w:val="28"/>
          <w:szCs w:val="28"/>
        </w:rPr>
        <w:t>Un dossier / book</w:t>
      </w:r>
      <w:r w:rsidRPr="00464C15">
        <w:rPr>
          <w:rFonts w:ascii="Bahnschrift Light" w:hAnsi="Bahnschrift Light"/>
          <w:sz w:val="24"/>
          <w:szCs w:val="24"/>
        </w:rPr>
        <w:t xml:space="preserve"> </w:t>
      </w:r>
      <w:r w:rsidRPr="00464C15">
        <w:rPr>
          <w:rFonts w:ascii="Bahnschrift Light" w:hAnsi="Bahnschrift Light"/>
        </w:rPr>
        <w:t xml:space="preserve">présentant les réalisations déjà effectuées, les publications individuelles et collectives, les expériences en termes d’actions de médiation… et plus largement tous </w:t>
      </w:r>
      <w:r w:rsidR="005106A8">
        <w:rPr>
          <w:rFonts w:ascii="Bahnschrift Light" w:hAnsi="Bahnschrift Light"/>
        </w:rPr>
        <w:t xml:space="preserve">les </w:t>
      </w:r>
      <w:r w:rsidRPr="00464C15">
        <w:rPr>
          <w:rFonts w:ascii="Bahnschrift Light" w:hAnsi="Bahnschrift Light"/>
        </w:rPr>
        <w:t>éléments permettant d’apprécier son travail ;</w:t>
      </w:r>
    </w:p>
    <w:p w14:paraId="5E473115" w14:textId="77777777" w:rsidR="00BE4C1D" w:rsidRPr="00B2393E" w:rsidRDefault="00BE4C1D" w:rsidP="00BE4C1D">
      <w:pPr>
        <w:jc w:val="both"/>
        <w:rPr>
          <w:rFonts w:ascii="Bahnschrift Light" w:hAnsi="Bahnschrift Light"/>
          <w:sz w:val="12"/>
          <w:szCs w:val="12"/>
        </w:rPr>
      </w:pPr>
    </w:p>
    <w:p w14:paraId="6C32D6BB" w14:textId="77777777" w:rsidR="00BE4C1D" w:rsidRPr="00464C15" w:rsidRDefault="00BE4C1D" w:rsidP="00BE4C1D">
      <w:pPr>
        <w:pStyle w:val="Paragraphedeliste"/>
        <w:numPr>
          <w:ilvl w:val="0"/>
          <w:numId w:val="1"/>
        </w:numPr>
        <w:jc w:val="both"/>
        <w:rPr>
          <w:rFonts w:ascii="Bahnschrift Light" w:hAnsi="Bahnschrift Light"/>
          <w:sz w:val="24"/>
          <w:szCs w:val="24"/>
        </w:rPr>
      </w:pPr>
      <w:r w:rsidRPr="00464C15">
        <w:rPr>
          <w:rFonts w:ascii="Bahnschrift Light" w:hAnsi="Bahnschrift Light"/>
          <w:b/>
          <w:sz w:val="28"/>
          <w:szCs w:val="28"/>
        </w:rPr>
        <w:t>Une note d’intention</w:t>
      </w:r>
      <w:r w:rsidRPr="00464C15">
        <w:rPr>
          <w:rFonts w:ascii="Bahnschrift Light" w:hAnsi="Bahnschrift Light"/>
        </w:rPr>
        <w:t xml:space="preserve"> sur le projet de résidence ;</w:t>
      </w:r>
    </w:p>
    <w:p w14:paraId="7564B78C" w14:textId="77777777" w:rsidR="00BE4C1D" w:rsidRPr="00B2393E" w:rsidRDefault="00BE4C1D" w:rsidP="00BE4C1D">
      <w:pPr>
        <w:jc w:val="both"/>
        <w:rPr>
          <w:rFonts w:ascii="Bahnschrift Light" w:hAnsi="Bahnschrift Light"/>
          <w:sz w:val="12"/>
          <w:szCs w:val="12"/>
        </w:rPr>
      </w:pPr>
    </w:p>
    <w:p w14:paraId="33E25A30" w14:textId="446513E4"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b/>
          <w:sz w:val="28"/>
          <w:szCs w:val="28"/>
        </w:rPr>
        <w:t>Une photo</w:t>
      </w:r>
      <w:r w:rsidRPr="00464C15">
        <w:rPr>
          <w:rFonts w:ascii="Bahnschrift Light" w:hAnsi="Bahnschrift Light"/>
          <w:sz w:val="24"/>
          <w:szCs w:val="24"/>
        </w:rPr>
        <w:t xml:space="preserve"> </w:t>
      </w:r>
      <w:r w:rsidRPr="00464C15">
        <w:rPr>
          <w:rFonts w:ascii="Bahnschrift Light" w:hAnsi="Bahnschrift Light"/>
        </w:rPr>
        <w:t>de l’artiste (portrait) au format jpeg, en bonne définition et libre de droit destinée à la communication de la résidence au cas où la candidature est retenue.</w:t>
      </w:r>
    </w:p>
    <w:p w14:paraId="0DAAC5AC" w14:textId="77777777" w:rsidR="00BE4C1D" w:rsidRPr="00B2393E" w:rsidRDefault="00BE4C1D" w:rsidP="00BE4C1D">
      <w:pPr>
        <w:ind w:left="360"/>
        <w:jc w:val="both"/>
        <w:rPr>
          <w:rFonts w:ascii="Bahnschrift Light" w:hAnsi="Bahnschrift Light"/>
          <w:sz w:val="12"/>
          <w:szCs w:val="12"/>
        </w:rPr>
      </w:pPr>
    </w:p>
    <w:p w14:paraId="6B6E0FFA" w14:textId="77777777" w:rsidR="00BE4C1D" w:rsidRPr="00464C15" w:rsidRDefault="00BE4C1D" w:rsidP="00BE4C1D">
      <w:pPr>
        <w:pStyle w:val="Paragraphedeliste"/>
        <w:numPr>
          <w:ilvl w:val="0"/>
          <w:numId w:val="1"/>
        </w:numPr>
        <w:jc w:val="both"/>
        <w:rPr>
          <w:rFonts w:ascii="Bahnschrift Light" w:hAnsi="Bahnschrift Light"/>
        </w:rPr>
      </w:pPr>
      <w:r w:rsidRPr="00464C15">
        <w:rPr>
          <w:rFonts w:ascii="Bahnschrift Light" w:hAnsi="Bahnschrift Light"/>
        </w:rPr>
        <w:t>Eventuellement un CV indiquant les diplômes, publications, expositions, bourses… ;</w:t>
      </w:r>
    </w:p>
    <w:p w14:paraId="7867E85F" w14:textId="77777777" w:rsidR="00BE4C1D" w:rsidRDefault="00BE4C1D" w:rsidP="00BE4C1D">
      <w:pPr>
        <w:jc w:val="both"/>
        <w:rPr>
          <w:rFonts w:ascii="Bahnschrift Light" w:hAnsi="Bahnschrift Light"/>
          <w:sz w:val="24"/>
          <w:szCs w:val="24"/>
        </w:rPr>
      </w:pPr>
    </w:p>
    <w:p w14:paraId="55A17FEF" w14:textId="485137B8" w:rsidR="00BE4C1D" w:rsidRPr="0069749A" w:rsidRDefault="00BE4C1D" w:rsidP="0069749A">
      <w:pPr>
        <w:pStyle w:val="Paragraphedeliste"/>
        <w:numPr>
          <w:ilvl w:val="0"/>
          <w:numId w:val="3"/>
        </w:numPr>
        <w:jc w:val="center"/>
        <w:rPr>
          <w:rFonts w:ascii="Bahnschrift Light" w:hAnsi="Bahnschrift Light"/>
        </w:rPr>
      </w:pPr>
      <w:r w:rsidRPr="0069749A">
        <w:rPr>
          <w:rFonts w:ascii="Bahnschrift Light" w:hAnsi="Bahnschrift Light"/>
          <w:b/>
          <w:sz w:val="28"/>
          <w:szCs w:val="28"/>
        </w:rPr>
        <w:t xml:space="preserve">1 document </w:t>
      </w:r>
      <w:proofErr w:type="spellStart"/>
      <w:r w:rsidRPr="0069749A">
        <w:rPr>
          <w:rFonts w:ascii="Bahnschrift Light" w:hAnsi="Bahnschrift Light"/>
          <w:b/>
          <w:sz w:val="28"/>
          <w:szCs w:val="28"/>
        </w:rPr>
        <w:t>pdf</w:t>
      </w:r>
      <w:proofErr w:type="spellEnd"/>
      <w:r w:rsidRPr="0069749A">
        <w:rPr>
          <w:rFonts w:ascii="Bahnschrift Light" w:hAnsi="Bahnschrift Light"/>
          <w:b/>
          <w:sz w:val="28"/>
          <w:szCs w:val="28"/>
        </w:rPr>
        <w:t xml:space="preserve"> complet </w:t>
      </w:r>
      <w:r w:rsidR="005106A8" w:rsidRPr="0069749A">
        <w:rPr>
          <w:rFonts w:ascii="Bahnschrift Light" w:hAnsi="Bahnschrift Light"/>
          <w:bCs/>
          <w:sz w:val="28"/>
          <w:szCs w:val="28"/>
        </w:rPr>
        <w:t>et 1 fichier séparé pour la photo</w:t>
      </w:r>
      <w:r w:rsidR="005106A8" w:rsidRPr="0069749A">
        <w:rPr>
          <w:rFonts w:ascii="Bahnschrift Light" w:hAnsi="Bahnschrift Light"/>
          <w:b/>
          <w:sz w:val="28"/>
          <w:szCs w:val="28"/>
        </w:rPr>
        <w:t xml:space="preserve"> </w:t>
      </w:r>
      <w:r w:rsidRPr="0069749A">
        <w:rPr>
          <w:rFonts w:ascii="Bahnschrift Light" w:hAnsi="Bahnschrift Light"/>
          <w:b/>
          <w:bCs/>
        </w:rPr>
        <w:t>à envoyer à :</w:t>
      </w:r>
      <w:r w:rsidRPr="0069749A">
        <w:rPr>
          <w:rFonts w:ascii="Bahnschrift Light" w:hAnsi="Bahnschrift Light"/>
        </w:rPr>
        <w:t xml:space="preserve"> </w:t>
      </w:r>
      <w:r w:rsidRPr="0069749A">
        <w:rPr>
          <w:rFonts w:ascii="Bahnschrift Light" w:hAnsi="Bahnschrift Light"/>
          <w:b/>
          <w:sz w:val="28"/>
          <w:szCs w:val="28"/>
        </w:rPr>
        <w:t>action.culturelle@univ-poitiers.fr</w:t>
      </w:r>
    </w:p>
    <w:p w14:paraId="2FB5E305" w14:textId="77777777" w:rsidR="00BE4C1D" w:rsidRPr="00464C15" w:rsidRDefault="00BE4C1D" w:rsidP="00BE4C1D">
      <w:pPr>
        <w:jc w:val="both"/>
        <w:rPr>
          <w:rFonts w:ascii="Bahnschrift Light" w:hAnsi="Bahnschrift Light"/>
          <w:sz w:val="24"/>
          <w:szCs w:val="24"/>
        </w:rPr>
      </w:pPr>
    </w:p>
    <w:p w14:paraId="6FD2FF92" w14:textId="77777777" w:rsidR="00BE4C1D" w:rsidRPr="00464C15" w:rsidRDefault="00BE4C1D" w:rsidP="00BE4C1D">
      <w:pPr>
        <w:jc w:val="both"/>
        <w:rPr>
          <w:rFonts w:ascii="Bahnschrift Light" w:hAnsi="Bahnschrift Light"/>
          <w:sz w:val="24"/>
          <w:szCs w:val="24"/>
        </w:rPr>
      </w:pPr>
    </w:p>
    <w:p w14:paraId="0CA36C31" w14:textId="25C0C185" w:rsidR="00BE4C1D" w:rsidRPr="00A72847" w:rsidRDefault="00BE4C1D" w:rsidP="00BE4C1D">
      <w:pPr>
        <w:jc w:val="center"/>
        <w:rPr>
          <w:rFonts w:ascii="Bahnschrift Light" w:hAnsi="Bahnschrift Light"/>
          <w:b/>
          <w:color w:val="FF0000"/>
          <w:sz w:val="32"/>
          <w:szCs w:val="32"/>
        </w:rPr>
      </w:pPr>
      <w:r w:rsidRPr="00EF6473">
        <w:rPr>
          <w:rFonts w:ascii="Bahnschrift Light" w:hAnsi="Bahnschrift Light"/>
          <w:b/>
          <w:sz w:val="32"/>
          <w:szCs w:val="32"/>
          <w:highlight w:val="lightGray"/>
        </w:rPr>
        <w:t>Date limite de</w:t>
      </w:r>
      <w:r>
        <w:rPr>
          <w:rFonts w:ascii="Bahnschrift Light" w:hAnsi="Bahnschrift Light"/>
          <w:b/>
          <w:sz w:val="32"/>
          <w:szCs w:val="32"/>
          <w:highlight w:val="lightGray"/>
        </w:rPr>
        <w:t>s</w:t>
      </w:r>
      <w:r w:rsidRPr="00EF6473">
        <w:rPr>
          <w:rFonts w:ascii="Bahnschrift Light" w:hAnsi="Bahnschrift Light"/>
          <w:b/>
          <w:sz w:val="32"/>
          <w:szCs w:val="32"/>
          <w:highlight w:val="lightGray"/>
        </w:rPr>
        <w:t xml:space="preserve"> </w:t>
      </w:r>
      <w:r w:rsidRPr="00D62C40">
        <w:rPr>
          <w:rFonts w:ascii="Bahnschrift Light" w:hAnsi="Bahnschrift Light"/>
          <w:b/>
          <w:sz w:val="32"/>
          <w:szCs w:val="32"/>
          <w:highlight w:val="lightGray"/>
        </w:rPr>
        <w:t>candidatures : dimanche 1</w:t>
      </w:r>
      <w:r w:rsidR="00D62C40" w:rsidRPr="00D62C40">
        <w:rPr>
          <w:rFonts w:ascii="Bahnschrift Light" w:hAnsi="Bahnschrift Light"/>
          <w:b/>
          <w:sz w:val="32"/>
          <w:szCs w:val="32"/>
          <w:highlight w:val="lightGray"/>
        </w:rPr>
        <w:t>7</w:t>
      </w:r>
      <w:r w:rsidRPr="00D62C40">
        <w:rPr>
          <w:rFonts w:ascii="Bahnschrift Light" w:hAnsi="Bahnschrift Light"/>
          <w:b/>
          <w:sz w:val="32"/>
          <w:szCs w:val="32"/>
          <w:highlight w:val="lightGray"/>
        </w:rPr>
        <w:t xml:space="preserve"> mars 202</w:t>
      </w:r>
      <w:r w:rsidR="00D62C40" w:rsidRPr="00D62C40">
        <w:rPr>
          <w:rFonts w:ascii="Bahnschrift Light" w:hAnsi="Bahnschrift Light"/>
          <w:b/>
          <w:sz w:val="32"/>
          <w:szCs w:val="32"/>
        </w:rPr>
        <w:t>4</w:t>
      </w:r>
    </w:p>
    <w:p w14:paraId="14D62065" w14:textId="77777777" w:rsidR="00BE4C1D" w:rsidRPr="00464C15" w:rsidRDefault="00BE4C1D" w:rsidP="00BE4C1D">
      <w:pPr>
        <w:jc w:val="both"/>
        <w:rPr>
          <w:rFonts w:ascii="Bahnschrift Light" w:hAnsi="Bahnschrift Light"/>
        </w:rPr>
      </w:pPr>
    </w:p>
    <w:p w14:paraId="75A583A7" w14:textId="77777777" w:rsidR="00BE4C1D" w:rsidRPr="00464C15" w:rsidRDefault="00BE4C1D" w:rsidP="00BE4C1D">
      <w:pPr>
        <w:jc w:val="center"/>
        <w:rPr>
          <w:rFonts w:ascii="Bahnschrift Light" w:hAnsi="Bahnschrift Light"/>
        </w:rPr>
      </w:pPr>
      <w:r w:rsidRPr="00464C15">
        <w:rPr>
          <w:rFonts w:ascii="Bahnschrift Light" w:hAnsi="Bahnschrift Light"/>
        </w:rPr>
        <w:t xml:space="preserve">La sélection sera faite par un jury composé de personnels de l’Université de Poitiers (service culture, </w:t>
      </w:r>
      <w:proofErr w:type="spellStart"/>
      <w:proofErr w:type="gramStart"/>
      <w:r w:rsidRPr="00464C15">
        <w:rPr>
          <w:rFonts w:ascii="Bahnschrift Light" w:hAnsi="Bahnschrift Light"/>
        </w:rPr>
        <w:t>enseignant.e</w:t>
      </w:r>
      <w:proofErr w:type="spellEnd"/>
      <w:proofErr w:type="gramEnd"/>
      <w:r>
        <w:rPr>
          <w:rFonts w:ascii="Bahnschrift Light" w:hAnsi="Bahnschrift Light"/>
        </w:rPr>
        <w:t xml:space="preserve"> </w:t>
      </w:r>
      <w:proofErr w:type="spellStart"/>
      <w:r>
        <w:rPr>
          <w:rFonts w:ascii="Bahnschrift Light" w:hAnsi="Bahnschrift Light"/>
        </w:rPr>
        <w:t>spécialisé.e</w:t>
      </w:r>
      <w:proofErr w:type="spellEnd"/>
      <w:r>
        <w:rPr>
          <w:rFonts w:ascii="Bahnschrift Light" w:hAnsi="Bahnschrift Light"/>
        </w:rPr>
        <w:t xml:space="preserve"> BD, </w:t>
      </w:r>
      <w:r w:rsidRPr="00464C15">
        <w:rPr>
          <w:rFonts w:ascii="Bahnschrift Light" w:hAnsi="Bahnschrift Light"/>
        </w:rPr>
        <w:t>réseau régional de recherche en bande dessinée,)</w:t>
      </w:r>
    </w:p>
    <w:p w14:paraId="69B88A03" w14:textId="77777777" w:rsidR="00BE4C1D" w:rsidRPr="00464C15" w:rsidRDefault="00BE4C1D" w:rsidP="00BE4C1D">
      <w:pPr>
        <w:autoSpaceDE w:val="0"/>
        <w:autoSpaceDN w:val="0"/>
        <w:adjustRightInd w:val="0"/>
        <w:jc w:val="both"/>
        <w:rPr>
          <w:rFonts w:ascii="Bahnschrift Light" w:eastAsia="GungsuhChe" w:hAnsi="Bahnschrift Light" w:cs="Arial"/>
        </w:rPr>
      </w:pPr>
    </w:p>
    <w:p w14:paraId="27795701" w14:textId="77777777" w:rsidR="00BE4C1D" w:rsidRPr="00464C15" w:rsidRDefault="00BE4C1D" w:rsidP="00BE4C1D">
      <w:pPr>
        <w:jc w:val="center"/>
        <w:rPr>
          <w:rFonts w:ascii="Bahnschrift Light" w:hAnsi="Bahnschrift Light"/>
          <w:b/>
          <w:sz w:val="28"/>
          <w:szCs w:val="28"/>
        </w:rPr>
      </w:pPr>
      <w:r w:rsidRPr="00464C15">
        <w:rPr>
          <w:rFonts w:ascii="Bahnschrift Light" w:hAnsi="Bahnschrift Light"/>
          <w:b/>
          <w:sz w:val="28"/>
          <w:szCs w:val="28"/>
        </w:rPr>
        <w:t>CONTACTS</w:t>
      </w:r>
    </w:p>
    <w:p w14:paraId="750B9A60" w14:textId="77777777" w:rsidR="00BE4C1D" w:rsidRPr="00464C15" w:rsidRDefault="00BE4C1D" w:rsidP="00BE4C1D">
      <w:pPr>
        <w:jc w:val="center"/>
        <w:rPr>
          <w:rFonts w:ascii="Bahnschrift Light" w:hAnsi="Bahnschrift Light"/>
          <w:sz w:val="28"/>
          <w:szCs w:val="28"/>
        </w:rPr>
      </w:pPr>
      <w:r w:rsidRPr="00464C15">
        <w:rPr>
          <w:rFonts w:ascii="Bahnschrift Light" w:hAnsi="Bahnschrift Light"/>
          <w:sz w:val="28"/>
          <w:szCs w:val="28"/>
        </w:rPr>
        <w:t>Lionel Poutaraud 05 49 45 47 83</w:t>
      </w:r>
    </w:p>
    <w:p w14:paraId="604C3FFA" w14:textId="6E71270E" w:rsidR="00BE4C1D" w:rsidRPr="0069749A" w:rsidRDefault="00BE4C1D" w:rsidP="00BE4C1D">
      <w:pPr>
        <w:jc w:val="center"/>
        <w:rPr>
          <w:rFonts w:ascii="Bahnschrift Light" w:hAnsi="Bahnschrift Light"/>
          <w:sz w:val="20"/>
          <w:szCs w:val="20"/>
        </w:rPr>
      </w:pPr>
      <w:r w:rsidRPr="0069749A">
        <w:rPr>
          <w:rFonts w:ascii="Bahnschrift Light" w:hAnsi="Bahnschrift Light"/>
          <w:sz w:val="20"/>
          <w:szCs w:val="20"/>
        </w:rPr>
        <w:t>Université de Poitiers</w:t>
      </w:r>
      <w:r w:rsidR="0069749A">
        <w:rPr>
          <w:rFonts w:ascii="Bahnschrift Light" w:hAnsi="Bahnschrift Light"/>
          <w:sz w:val="20"/>
          <w:szCs w:val="20"/>
        </w:rPr>
        <w:t xml:space="preserve"> - </w:t>
      </w:r>
      <w:r w:rsidRPr="0069749A">
        <w:rPr>
          <w:rFonts w:ascii="Bahnschrift Light" w:hAnsi="Bahnschrift Light"/>
          <w:sz w:val="20"/>
          <w:szCs w:val="20"/>
        </w:rPr>
        <w:t>Service culture / Maison des étudiants</w:t>
      </w:r>
    </w:p>
    <w:p w14:paraId="683F5141" w14:textId="77777777" w:rsidR="00BE4C1D" w:rsidRPr="0069749A" w:rsidRDefault="00BE4C1D" w:rsidP="00BE4C1D">
      <w:pPr>
        <w:jc w:val="center"/>
        <w:rPr>
          <w:rFonts w:ascii="Bahnschrift Light" w:hAnsi="Bahnschrift Light"/>
          <w:sz w:val="20"/>
          <w:szCs w:val="20"/>
        </w:rPr>
      </w:pPr>
      <w:r w:rsidRPr="0069749A">
        <w:rPr>
          <w:rFonts w:ascii="Bahnschrift Light" w:hAnsi="Bahnschrift Light"/>
          <w:sz w:val="20"/>
          <w:szCs w:val="20"/>
        </w:rPr>
        <w:t xml:space="preserve">Bât A6 - 1, rue </w:t>
      </w:r>
      <w:proofErr w:type="spellStart"/>
      <w:r w:rsidRPr="0069749A">
        <w:rPr>
          <w:rFonts w:ascii="Bahnschrift Light" w:hAnsi="Bahnschrift Light"/>
          <w:sz w:val="20"/>
          <w:szCs w:val="20"/>
        </w:rPr>
        <w:t>Neuma</w:t>
      </w:r>
      <w:proofErr w:type="spellEnd"/>
      <w:r w:rsidRPr="0069749A">
        <w:rPr>
          <w:rFonts w:ascii="Bahnschrift Light" w:hAnsi="Bahnschrift Light"/>
          <w:sz w:val="20"/>
          <w:szCs w:val="20"/>
        </w:rPr>
        <w:t xml:space="preserve"> </w:t>
      </w:r>
      <w:proofErr w:type="spellStart"/>
      <w:r w:rsidRPr="0069749A">
        <w:rPr>
          <w:rFonts w:ascii="Bahnschrift Light" w:hAnsi="Bahnschrift Light"/>
          <w:sz w:val="20"/>
          <w:szCs w:val="20"/>
        </w:rPr>
        <w:t>Fechine</w:t>
      </w:r>
      <w:proofErr w:type="spellEnd"/>
      <w:r w:rsidRPr="0069749A">
        <w:rPr>
          <w:rFonts w:ascii="Bahnschrift Light" w:hAnsi="Bahnschrift Light"/>
          <w:sz w:val="20"/>
          <w:szCs w:val="20"/>
        </w:rPr>
        <w:t xml:space="preserve"> Borges</w:t>
      </w:r>
    </w:p>
    <w:p w14:paraId="40A155E8" w14:textId="77777777" w:rsidR="0069749A" w:rsidRDefault="00BE4C1D" w:rsidP="00BE4C1D">
      <w:pPr>
        <w:jc w:val="center"/>
        <w:rPr>
          <w:rFonts w:ascii="Bahnschrift Light" w:hAnsi="Bahnschrift Light"/>
          <w:sz w:val="20"/>
          <w:szCs w:val="20"/>
        </w:rPr>
      </w:pPr>
      <w:r w:rsidRPr="0069749A">
        <w:rPr>
          <w:rFonts w:ascii="Bahnschrift Light" w:hAnsi="Bahnschrift Light"/>
          <w:sz w:val="20"/>
          <w:szCs w:val="20"/>
        </w:rPr>
        <w:t>TSA 31104</w:t>
      </w:r>
    </w:p>
    <w:p w14:paraId="592064F1" w14:textId="08698C89" w:rsidR="00082C3B" w:rsidRPr="0069749A" w:rsidRDefault="00BE4C1D" w:rsidP="0069749A">
      <w:pPr>
        <w:jc w:val="center"/>
        <w:rPr>
          <w:rFonts w:ascii="Bahnschrift Light" w:hAnsi="Bahnschrift Light"/>
          <w:sz w:val="20"/>
          <w:szCs w:val="20"/>
        </w:rPr>
      </w:pPr>
      <w:r w:rsidRPr="0069749A">
        <w:rPr>
          <w:rFonts w:ascii="Bahnschrift Light" w:hAnsi="Bahnschrift Light"/>
          <w:sz w:val="20"/>
          <w:szCs w:val="20"/>
        </w:rPr>
        <w:t>86073 Poitiers Cedex 9</w:t>
      </w:r>
    </w:p>
    <w:sectPr w:rsidR="00082C3B" w:rsidRPr="0069749A" w:rsidSect="002D3A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Gungsuh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C61"/>
    <w:multiLevelType w:val="multilevel"/>
    <w:tmpl w:val="1C5E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E27AA"/>
    <w:multiLevelType w:val="hybridMultilevel"/>
    <w:tmpl w:val="07DA7674"/>
    <w:lvl w:ilvl="0" w:tplc="7BD4FD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D2420B"/>
    <w:multiLevelType w:val="hybridMultilevel"/>
    <w:tmpl w:val="8DC8B428"/>
    <w:lvl w:ilvl="0" w:tplc="B028A60C">
      <w:start w:val="6"/>
      <w:numFmt w:val="bullet"/>
      <w:lvlText w:val=""/>
      <w:lvlJc w:val="left"/>
      <w:pPr>
        <w:ind w:left="720" w:hanging="360"/>
      </w:pPr>
      <w:rPr>
        <w:rFonts w:ascii="Wingdings" w:eastAsiaTheme="minorHAnsi" w:hAnsi="Wingdings" w:cstheme="minorBidi"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1D"/>
    <w:rsid w:val="00062868"/>
    <w:rsid w:val="00082C3B"/>
    <w:rsid w:val="000A6EF1"/>
    <w:rsid w:val="001462A3"/>
    <w:rsid w:val="002D44BA"/>
    <w:rsid w:val="005106A8"/>
    <w:rsid w:val="0069749A"/>
    <w:rsid w:val="006C34C8"/>
    <w:rsid w:val="0071671E"/>
    <w:rsid w:val="007304AD"/>
    <w:rsid w:val="007E5964"/>
    <w:rsid w:val="0084289C"/>
    <w:rsid w:val="009A46A8"/>
    <w:rsid w:val="00A72847"/>
    <w:rsid w:val="00B91A6F"/>
    <w:rsid w:val="00BE4C1D"/>
    <w:rsid w:val="00C072E8"/>
    <w:rsid w:val="00C9776A"/>
    <w:rsid w:val="00D62C40"/>
    <w:rsid w:val="00DB7189"/>
    <w:rsid w:val="00E16677"/>
    <w:rsid w:val="00EF40D5"/>
    <w:rsid w:val="00FF53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A982"/>
  <w15:chartTrackingRefBased/>
  <w15:docId w15:val="{A6C30D5F-A79F-436C-A710-C8AAE26B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C1D"/>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4C1D"/>
    <w:pPr>
      <w:ind w:left="720"/>
      <w:contextualSpacing/>
    </w:pPr>
  </w:style>
  <w:style w:type="paragraph" w:styleId="NormalWeb">
    <w:name w:val="Normal (Web)"/>
    <w:basedOn w:val="Normal"/>
    <w:uiPriority w:val="99"/>
    <w:semiHidden/>
    <w:unhideWhenUsed/>
    <w:rsid w:val="00C9776A"/>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9776A"/>
    <w:rPr>
      <w:b/>
      <w:bCs/>
    </w:rPr>
  </w:style>
  <w:style w:type="character" w:styleId="Lienhypertexte">
    <w:name w:val="Hyperlink"/>
    <w:basedOn w:val="Policepardfaut"/>
    <w:uiPriority w:val="99"/>
    <w:semiHidden/>
    <w:unhideWhenUsed/>
    <w:rsid w:val="00E16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2296">
      <w:bodyDiv w:val="1"/>
      <w:marLeft w:val="0"/>
      <w:marRight w:val="0"/>
      <w:marTop w:val="0"/>
      <w:marBottom w:val="0"/>
      <w:divBdr>
        <w:top w:val="none" w:sz="0" w:space="0" w:color="auto"/>
        <w:left w:val="none" w:sz="0" w:space="0" w:color="auto"/>
        <w:bottom w:val="none" w:sz="0" w:space="0" w:color="auto"/>
        <w:right w:val="none" w:sz="0" w:space="0" w:color="auto"/>
      </w:divBdr>
    </w:div>
    <w:div w:id="686715485">
      <w:bodyDiv w:val="1"/>
      <w:marLeft w:val="0"/>
      <w:marRight w:val="0"/>
      <w:marTop w:val="0"/>
      <w:marBottom w:val="0"/>
      <w:divBdr>
        <w:top w:val="none" w:sz="0" w:space="0" w:color="auto"/>
        <w:left w:val="none" w:sz="0" w:space="0" w:color="auto"/>
        <w:bottom w:val="none" w:sz="0" w:space="0" w:color="auto"/>
        <w:right w:val="none" w:sz="0" w:space="0" w:color="auto"/>
      </w:divBdr>
    </w:div>
    <w:div w:id="19886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1527</Words>
  <Characters>8401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Poutaraud Lionel</dc:creator>
  <cp:keywords/>
  <dc:description/>
  <cp:lastModifiedBy>Samuel PIVETTE</cp:lastModifiedBy>
  <cp:revision>2</cp:revision>
  <dcterms:created xsi:type="dcterms:W3CDTF">2024-01-26T13:15:00Z</dcterms:created>
  <dcterms:modified xsi:type="dcterms:W3CDTF">2024-01-26T13:15:00Z</dcterms:modified>
</cp:coreProperties>
</file>